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B3" w:rsidRDefault="00025FB3" w:rsidP="00025FB3">
      <w:pPr>
        <w:pStyle w:val="a9"/>
      </w:pPr>
      <w:bookmarkStart w:id="0" w:name="_GoBack"/>
      <w:bookmarkEnd w:id="0"/>
    </w:p>
    <w:p w:rsidR="00025FB3" w:rsidRDefault="00025FB3" w:rsidP="00CE3F8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E3F88" w:rsidRPr="00CE3F88" w:rsidRDefault="00EE4AB1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F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8" w:rsidRPr="005D2CA9" w:rsidRDefault="00CE3F88" w:rsidP="00CE3F8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D2CA9">
        <w:rPr>
          <w:rFonts w:ascii="Times New Roman" w:hAnsi="Times New Roman" w:cs="Times New Roman"/>
          <w:b/>
          <w:bCs/>
          <w:sz w:val="32"/>
          <w:szCs w:val="28"/>
        </w:rPr>
        <w:t>Совет муниципального образования</w:t>
      </w:r>
    </w:p>
    <w:p w:rsidR="00CE3F88" w:rsidRPr="005D2CA9" w:rsidRDefault="00CE3F88" w:rsidP="00CE3F8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D2CA9">
        <w:rPr>
          <w:rFonts w:ascii="Times New Roman" w:hAnsi="Times New Roman" w:cs="Times New Roman"/>
          <w:b/>
          <w:bCs/>
          <w:sz w:val="32"/>
          <w:szCs w:val="28"/>
        </w:rPr>
        <w:t>Успенский район</w:t>
      </w:r>
    </w:p>
    <w:p w:rsidR="005D2CA9" w:rsidRPr="00CE3F88" w:rsidRDefault="005D2CA9" w:rsidP="00CE3F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F88" w:rsidRPr="00CE3F88" w:rsidRDefault="002C0E86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>сессия</w:t>
      </w:r>
    </w:p>
    <w:p w:rsidR="00CE3F88" w:rsidRPr="00CE3F88" w:rsidRDefault="00CE3F88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F88">
        <w:rPr>
          <w:rFonts w:ascii="Times New Roman" w:hAnsi="Times New Roman" w:cs="Times New Roman"/>
          <w:sz w:val="28"/>
          <w:szCs w:val="28"/>
        </w:rPr>
        <w:t>РЕШЕНИЕ</w:t>
      </w:r>
    </w:p>
    <w:p w:rsidR="005D2CA9" w:rsidRPr="00CE3F88" w:rsidRDefault="005D2CA9" w:rsidP="00C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CA9" w:rsidRDefault="00517651" w:rsidP="005D2CA9">
      <w:pPr>
        <w:tabs>
          <w:tab w:val="left" w:pos="39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3F88" w:rsidRPr="00CE3F88">
        <w:rPr>
          <w:rFonts w:ascii="Times New Roman" w:hAnsi="Times New Roman" w:cs="Times New Roman"/>
          <w:sz w:val="28"/>
          <w:szCs w:val="28"/>
        </w:rPr>
        <w:t>т</w:t>
      </w:r>
      <w:r w:rsidR="00C85CD5">
        <w:rPr>
          <w:rFonts w:ascii="Times New Roman" w:hAnsi="Times New Roman" w:cs="Times New Roman"/>
          <w:sz w:val="28"/>
          <w:szCs w:val="28"/>
        </w:rPr>
        <w:t xml:space="preserve"> </w:t>
      </w:r>
      <w:r w:rsidR="00337D6B">
        <w:rPr>
          <w:rFonts w:ascii="Times New Roman" w:hAnsi="Times New Roman" w:cs="Times New Roman"/>
          <w:sz w:val="28"/>
          <w:szCs w:val="28"/>
        </w:rPr>
        <w:t>23 марта 2022 года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</w:t>
      </w:r>
      <w:r w:rsidR="00C936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3F88">
        <w:rPr>
          <w:rFonts w:ascii="Times New Roman" w:hAnsi="Times New Roman" w:cs="Times New Roman"/>
          <w:sz w:val="28"/>
          <w:szCs w:val="28"/>
        </w:rPr>
        <w:t xml:space="preserve">       </w:t>
      </w:r>
      <w:r w:rsidR="005D2CA9">
        <w:rPr>
          <w:rFonts w:ascii="Times New Roman" w:hAnsi="Times New Roman" w:cs="Times New Roman"/>
          <w:sz w:val="28"/>
          <w:szCs w:val="28"/>
        </w:rPr>
        <w:t xml:space="preserve">  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      </w:t>
      </w:r>
      <w:r w:rsidR="005D2CA9">
        <w:rPr>
          <w:rFonts w:ascii="Times New Roman" w:hAnsi="Times New Roman" w:cs="Times New Roman"/>
          <w:sz w:val="28"/>
          <w:szCs w:val="28"/>
        </w:rPr>
        <w:t xml:space="preserve"> </w:t>
      </w:r>
      <w:r w:rsidR="00A7740E">
        <w:rPr>
          <w:rFonts w:ascii="Times New Roman" w:hAnsi="Times New Roman" w:cs="Times New Roman"/>
          <w:sz w:val="28"/>
          <w:szCs w:val="28"/>
        </w:rPr>
        <w:t xml:space="preserve">    </w:t>
      </w:r>
      <w:r w:rsidR="005D2CA9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  </w:t>
      </w:r>
      <w:r w:rsidR="00CE3F88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</w:t>
      </w:r>
      <w:r w:rsidR="005D2C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</w:t>
      </w:r>
      <w:r w:rsidR="00C85C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1F7D">
        <w:rPr>
          <w:rFonts w:ascii="Times New Roman" w:hAnsi="Times New Roman" w:cs="Times New Roman"/>
          <w:sz w:val="28"/>
          <w:szCs w:val="28"/>
        </w:rPr>
        <w:t xml:space="preserve">  </w:t>
      </w:r>
      <w:r w:rsidR="00DB7108">
        <w:rPr>
          <w:rFonts w:ascii="Times New Roman" w:hAnsi="Times New Roman" w:cs="Times New Roman"/>
          <w:sz w:val="28"/>
          <w:szCs w:val="28"/>
        </w:rPr>
        <w:t xml:space="preserve">      </w:t>
      </w:r>
      <w:r w:rsidR="00CE3F88" w:rsidRPr="00CE3F88">
        <w:rPr>
          <w:rFonts w:ascii="Times New Roman" w:hAnsi="Times New Roman" w:cs="Times New Roman"/>
          <w:sz w:val="28"/>
          <w:szCs w:val="28"/>
        </w:rPr>
        <w:t>№</w:t>
      </w:r>
      <w:r w:rsidR="00C936F9">
        <w:rPr>
          <w:rFonts w:ascii="Times New Roman" w:hAnsi="Times New Roman" w:cs="Times New Roman"/>
          <w:sz w:val="28"/>
          <w:szCs w:val="28"/>
        </w:rPr>
        <w:t xml:space="preserve"> </w:t>
      </w:r>
      <w:r w:rsidR="00337D6B">
        <w:rPr>
          <w:rFonts w:ascii="Times New Roman" w:hAnsi="Times New Roman" w:cs="Times New Roman"/>
          <w:sz w:val="28"/>
          <w:szCs w:val="28"/>
        </w:rPr>
        <w:t>137</w:t>
      </w:r>
    </w:p>
    <w:p w:rsidR="00CE3F88" w:rsidRPr="00CE3F88" w:rsidRDefault="00CE3F88" w:rsidP="005D2CA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E3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с. Успенское</w:t>
      </w:r>
    </w:p>
    <w:p w:rsidR="00CE3F88" w:rsidRDefault="00CE3F88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D2CA9" w:rsidRPr="005D2CA9" w:rsidRDefault="005D2CA9" w:rsidP="005D2CA9"/>
    <w:p w:rsidR="007D7959" w:rsidRDefault="00AD3486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Об утверждении отчета о выполнении п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p w:rsidR="007D7959" w:rsidRDefault="00CE3F88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приватизации объектов 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>муниципальной собственности</w:t>
      </w:r>
    </w:p>
    <w:p w:rsidR="00AD3486" w:rsidRPr="00AD3486" w:rsidRDefault="00AD3486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7D79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Успенский район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за 2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B048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04811" w:rsidRPr="00B0481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CE3F88" w:rsidRPr="005D2CA9" w:rsidRDefault="00CE3F88" w:rsidP="00CE3F88">
      <w:pPr>
        <w:rPr>
          <w:rFonts w:ascii="Times New Roman" w:hAnsi="Times New Roman" w:cs="Times New Roman"/>
          <w:sz w:val="28"/>
        </w:rPr>
      </w:pPr>
      <w:bookmarkStart w:id="1" w:name="sub_1000"/>
    </w:p>
    <w:p w:rsidR="004B177B" w:rsidRPr="005D2CA9" w:rsidRDefault="004B177B" w:rsidP="00CE3F88">
      <w:pPr>
        <w:rPr>
          <w:rFonts w:ascii="Times New Roman" w:hAnsi="Times New Roman" w:cs="Times New Roman"/>
          <w:sz w:val="32"/>
          <w:szCs w:val="28"/>
        </w:rPr>
      </w:pPr>
    </w:p>
    <w:p w:rsidR="00CE3F88" w:rsidRPr="00CE3F88" w:rsidRDefault="005A663A" w:rsidP="00CE3F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63A">
        <w:rPr>
          <w:rFonts w:ascii="Times New Roman" w:hAnsi="Times New Roman" w:cs="Times New Roman"/>
          <w:sz w:val="28"/>
          <w:szCs w:val="28"/>
        </w:rPr>
        <w:t>Руковод</w:t>
      </w:r>
      <w:r w:rsidR="005D2CA9">
        <w:rPr>
          <w:rFonts w:ascii="Times New Roman" w:hAnsi="Times New Roman" w:cs="Times New Roman"/>
          <w:sz w:val="28"/>
          <w:szCs w:val="28"/>
        </w:rPr>
        <w:t xml:space="preserve">ствуясь Федеральным законом от </w:t>
      </w:r>
      <w:r w:rsidRPr="005A663A">
        <w:rPr>
          <w:rFonts w:ascii="Times New Roman" w:hAnsi="Times New Roman" w:cs="Times New Roman"/>
          <w:sz w:val="28"/>
          <w:szCs w:val="28"/>
        </w:rPr>
        <w:t xml:space="preserve">21 декабря 2001 года № 178-ФЗ </w:t>
      </w:r>
      <w:r w:rsidR="00CD0389">
        <w:rPr>
          <w:rFonts w:ascii="Times New Roman" w:hAnsi="Times New Roman" w:cs="Times New Roman"/>
          <w:sz w:val="28"/>
          <w:szCs w:val="28"/>
        </w:rPr>
        <w:t>«</w:t>
      </w:r>
      <w:r w:rsidRPr="005A663A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CD0389">
        <w:rPr>
          <w:rFonts w:ascii="Times New Roman" w:hAnsi="Times New Roman" w:cs="Times New Roman"/>
          <w:sz w:val="28"/>
          <w:szCs w:val="28"/>
        </w:rPr>
        <w:t>»</w:t>
      </w:r>
      <w:r w:rsidRPr="005A663A">
        <w:rPr>
          <w:rFonts w:ascii="Times New Roman" w:hAnsi="Times New Roman" w:cs="Times New Roman"/>
          <w:sz w:val="28"/>
          <w:szCs w:val="28"/>
        </w:rPr>
        <w:t xml:space="preserve">, решением Совета муниципального образования Успенский район от 28 марта 2017 года </w:t>
      </w:r>
      <w:r w:rsidR="00CD0389">
        <w:rPr>
          <w:rFonts w:ascii="Times New Roman" w:hAnsi="Times New Roman" w:cs="Times New Roman"/>
          <w:sz w:val="28"/>
          <w:szCs w:val="28"/>
        </w:rPr>
        <w:t xml:space="preserve">    </w:t>
      </w:r>
      <w:r w:rsidRPr="005A663A">
        <w:rPr>
          <w:rFonts w:ascii="Times New Roman" w:hAnsi="Times New Roman" w:cs="Times New Roman"/>
          <w:sz w:val="28"/>
          <w:szCs w:val="28"/>
        </w:rPr>
        <w:t xml:space="preserve">№ 168 </w:t>
      </w:r>
      <w:r w:rsidR="00CD0389">
        <w:rPr>
          <w:rFonts w:ascii="Times New Roman" w:hAnsi="Times New Roman" w:cs="Times New Roman"/>
          <w:sz w:val="28"/>
          <w:szCs w:val="28"/>
        </w:rPr>
        <w:t>«</w:t>
      </w:r>
      <w:r w:rsidRPr="005A663A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 объектами муниципальной собственности муниципального образования Успенский район</w:t>
      </w:r>
      <w:r w:rsidR="00CD0389">
        <w:rPr>
          <w:rFonts w:ascii="Times New Roman" w:hAnsi="Times New Roman" w:cs="Times New Roman"/>
          <w:sz w:val="28"/>
          <w:szCs w:val="28"/>
        </w:rPr>
        <w:t>»</w:t>
      </w:r>
      <w:r w:rsidRPr="005A663A">
        <w:rPr>
          <w:rFonts w:ascii="Times New Roman" w:hAnsi="Times New Roman" w:cs="Times New Roman"/>
          <w:sz w:val="28"/>
          <w:szCs w:val="28"/>
        </w:rPr>
        <w:t>, р</w:t>
      </w:r>
      <w:r w:rsidR="00CE3F88" w:rsidRPr="005A663A">
        <w:rPr>
          <w:rFonts w:ascii="Times New Roman" w:hAnsi="Times New Roman" w:cs="Times New Roman"/>
          <w:sz w:val="28"/>
          <w:szCs w:val="28"/>
        </w:rPr>
        <w:t>ассмотрев отчет о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выполнении программы приватизации объектов муниципальной собственности муниципального образования Успенский район за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B04811" w:rsidRPr="00B04811">
        <w:rPr>
          <w:rFonts w:ascii="Times New Roman" w:hAnsi="Times New Roman" w:cs="Times New Roman"/>
          <w:sz w:val="28"/>
          <w:szCs w:val="28"/>
        </w:rPr>
        <w:t>1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год, Совет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Успенский район, </w:t>
      </w:r>
      <w:r w:rsidR="00CE3F88" w:rsidRPr="00CE3F88">
        <w:rPr>
          <w:rFonts w:ascii="Times New Roman" w:hAnsi="Times New Roman" w:cs="Times New Roman"/>
          <w:sz w:val="28"/>
          <w:szCs w:val="28"/>
        </w:rPr>
        <w:t>р е ш и л:</w:t>
      </w:r>
    </w:p>
    <w:p w:rsidR="00CE3F88" w:rsidRPr="00821AE2" w:rsidRDefault="005D2CA9" w:rsidP="001711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Утвердить отчет о выполнении программы приватизации объектов </w:t>
      </w:r>
      <w:r w:rsidR="00CE3F88" w:rsidRPr="00821AE2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Успенский район за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B04811" w:rsidRPr="00B04811">
        <w:rPr>
          <w:rFonts w:ascii="Times New Roman" w:hAnsi="Times New Roman" w:cs="Times New Roman"/>
          <w:sz w:val="28"/>
          <w:szCs w:val="28"/>
        </w:rPr>
        <w:t>1</w:t>
      </w:r>
      <w:r w:rsidR="00821AE2" w:rsidRPr="00821AE2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821AE2">
        <w:rPr>
          <w:rFonts w:ascii="Times New Roman" w:hAnsi="Times New Roman" w:cs="Times New Roman"/>
          <w:sz w:val="28"/>
          <w:szCs w:val="28"/>
        </w:rPr>
        <w:t>год (прилагается).</w:t>
      </w:r>
    </w:p>
    <w:p w:rsidR="00821AE2" w:rsidRPr="00821AE2" w:rsidRDefault="005D2CA9" w:rsidP="00821A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AE2" w:rsidRPr="00821AE2">
        <w:rPr>
          <w:rFonts w:ascii="Times New Roman" w:hAnsi="Times New Roman" w:cs="Times New Roman"/>
          <w:sz w:val="28"/>
          <w:szCs w:val="28"/>
        </w:rPr>
        <w:t>Обнародовать настоящее решение в соответствии с Уставом муниципального образования Успенский район.</w:t>
      </w:r>
    </w:p>
    <w:p w:rsidR="00821AE2" w:rsidRPr="00821AE2" w:rsidRDefault="005D2CA9" w:rsidP="00821A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"/>
      <w:bookmarkEnd w:id="3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Поляновского</w:t>
      </w:r>
      <w:r w:rsidR="00AF1F7D" w:rsidRPr="00AF1F7D">
        <w:rPr>
          <w:color w:val="000000"/>
          <w:sz w:val="28"/>
        </w:rPr>
        <w:t xml:space="preserve"> 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и заместителя главы муниципального образования Успенский район по вопросам экономического развития В.В.</w:t>
      </w:r>
      <w:r w:rsidR="00AF1F7D" w:rsidRPr="00AF1F7D">
        <w:rPr>
          <w:rFonts w:ascii="Times New Roman" w:hAnsi="Times New Roman" w:cs="Times New Roman"/>
          <w:sz w:val="28"/>
        </w:rPr>
        <w:t> 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Шевченко</w:t>
      </w:r>
      <w:r w:rsidR="00AF1F7D" w:rsidRPr="00AF1F7D">
        <w:rPr>
          <w:rFonts w:ascii="Times New Roman" w:hAnsi="Times New Roman" w:cs="Times New Roman"/>
          <w:sz w:val="28"/>
        </w:rPr>
        <w:t>.</w:t>
      </w:r>
    </w:p>
    <w:p w:rsidR="00821AE2" w:rsidRPr="00821AE2" w:rsidRDefault="00821AE2" w:rsidP="00821AE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1AE2">
        <w:rPr>
          <w:rFonts w:ascii="Times New Roman" w:hAnsi="Times New Roman" w:cs="Times New Roman"/>
          <w:sz w:val="28"/>
          <w:szCs w:val="28"/>
        </w:rPr>
        <w:t>4. Решение вступает в силу со дня его обнародования</w:t>
      </w:r>
      <w:bookmarkEnd w:id="4"/>
      <w:r w:rsidRPr="00821AE2">
        <w:rPr>
          <w:rFonts w:ascii="Times New Roman" w:hAnsi="Times New Roman" w:cs="Times New Roman"/>
          <w:sz w:val="28"/>
          <w:szCs w:val="28"/>
        </w:rPr>
        <w:t>.</w:t>
      </w:r>
    </w:p>
    <w:p w:rsidR="00821AE2" w:rsidRDefault="00821AE2" w:rsidP="00821AE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D2CA9" w:rsidRDefault="005D2CA9" w:rsidP="00821AE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D2CA9" w:rsidRPr="00821AE2" w:rsidRDefault="005D2CA9" w:rsidP="00821AE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D4F22" w:rsidRPr="00AD4F22" w:rsidRDefault="00AD4F22" w:rsidP="00AD4F22">
      <w:pPr>
        <w:rPr>
          <w:rFonts w:ascii="Times New Roman" w:hAnsi="Times New Roman" w:cs="Times New Roman"/>
          <w:sz w:val="28"/>
          <w:szCs w:val="28"/>
        </w:rPr>
      </w:pPr>
      <w:r w:rsidRPr="00AD4F22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AD4F22" w:rsidRPr="00AD4F22" w:rsidRDefault="00AD4F22" w:rsidP="00AD4F22">
      <w:pPr>
        <w:rPr>
          <w:rFonts w:ascii="Times New Roman" w:hAnsi="Times New Roman" w:cs="Times New Roman"/>
          <w:sz w:val="28"/>
          <w:szCs w:val="28"/>
        </w:rPr>
      </w:pPr>
      <w:r w:rsidRPr="00AD4F22">
        <w:rPr>
          <w:rFonts w:ascii="Times New Roman" w:hAnsi="Times New Roman" w:cs="Times New Roman"/>
          <w:sz w:val="28"/>
          <w:szCs w:val="28"/>
        </w:rPr>
        <w:t>главы муниципального</w:t>
      </w:r>
    </w:p>
    <w:p w:rsidR="00821AE2" w:rsidRPr="00AD4F22" w:rsidRDefault="00AD4F22" w:rsidP="00AD4F22">
      <w:pPr>
        <w:rPr>
          <w:rFonts w:ascii="Times New Roman" w:hAnsi="Times New Roman" w:cs="Times New Roman"/>
          <w:sz w:val="28"/>
          <w:szCs w:val="28"/>
        </w:rPr>
      </w:pPr>
      <w:r w:rsidRPr="00AD4F22">
        <w:rPr>
          <w:rFonts w:ascii="Times New Roman" w:hAnsi="Times New Roman" w:cs="Times New Roman"/>
          <w:sz w:val="28"/>
          <w:szCs w:val="28"/>
        </w:rPr>
        <w:t>образования Успенский район                                                                  Е.И. Тороп</w:t>
      </w:r>
    </w:p>
    <w:p w:rsidR="00AD4F22" w:rsidRPr="005D2CA9" w:rsidRDefault="00AD4F22" w:rsidP="00AD4F22">
      <w:pPr>
        <w:rPr>
          <w:rFonts w:ascii="Times New Roman" w:hAnsi="Times New Roman" w:cs="Times New Roman"/>
          <w:sz w:val="28"/>
          <w:szCs w:val="28"/>
        </w:rPr>
      </w:pPr>
    </w:p>
    <w:p w:rsidR="005D2CA9" w:rsidRPr="005D2CA9" w:rsidRDefault="005D2CA9" w:rsidP="005D2CA9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1"/>
    <w:p w:rsidR="00CE3F88" w:rsidRPr="00CE3F88" w:rsidRDefault="00CD0389" w:rsidP="005D2CA9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="00CE3F88" w:rsidRPr="00CE3F88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="00CE3F88" w:rsidRPr="00CE3F88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AD3486" w:rsidRPr="00CE3F88" w:rsidRDefault="005D2CA9" w:rsidP="005D2CA9">
      <w:pPr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7D6B">
        <w:rPr>
          <w:rFonts w:ascii="Times New Roman" w:hAnsi="Times New Roman" w:cs="Times New Roman"/>
          <w:sz w:val="28"/>
          <w:szCs w:val="28"/>
        </w:rPr>
        <w:t xml:space="preserve">23 марта 2022 года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№ </w:t>
      </w:r>
      <w:r w:rsidR="00337D6B">
        <w:rPr>
          <w:rFonts w:ascii="Times New Roman" w:hAnsi="Times New Roman" w:cs="Times New Roman"/>
          <w:sz w:val="28"/>
          <w:szCs w:val="28"/>
        </w:rPr>
        <w:t>137</w:t>
      </w:r>
    </w:p>
    <w:p w:rsidR="00AD3486" w:rsidRDefault="00AD34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F88" w:rsidRDefault="00CE3F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33B3" w:rsidRDefault="008B33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7692" w:rsidRDefault="00AD3486" w:rsidP="004E769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Отчет о выполнении программы приватизации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3486" w:rsidRPr="00AD3486" w:rsidRDefault="00AD3486" w:rsidP="004E769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объектов муниципальной собственн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ости муниципального образования 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Успенский район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r w:rsidR="00821AE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B048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04811" w:rsidRPr="00B0481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BF53AF" w:rsidRDefault="00BF53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33B3" w:rsidRDefault="008B33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33B3" w:rsidRDefault="008B33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Default="005D2CA9" w:rsidP="00AF1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1B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Успенский район от</w:t>
      </w:r>
      <w:r w:rsidR="007A7769" w:rsidRPr="00670C1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0C1B">
        <w:rPr>
          <w:rFonts w:ascii="Times New Roman" w:hAnsi="Times New Roman" w:cs="Times New Roman"/>
          <w:sz w:val="28"/>
          <w:szCs w:val="28"/>
        </w:rPr>
        <w:t xml:space="preserve"> 2</w:t>
      </w:r>
      <w:r w:rsidR="00AF1F7D">
        <w:rPr>
          <w:rFonts w:ascii="Times New Roman" w:hAnsi="Times New Roman" w:cs="Times New Roman"/>
          <w:sz w:val="28"/>
          <w:szCs w:val="28"/>
        </w:rPr>
        <w:t>5</w:t>
      </w:r>
      <w:r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B04811">
        <w:rPr>
          <w:rFonts w:ascii="Times New Roman" w:hAnsi="Times New Roman" w:cs="Times New Roman"/>
          <w:sz w:val="28"/>
          <w:szCs w:val="28"/>
        </w:rPr>
        <w:t>декабря</w:t>
      </w:r>
      <w:r w:rsidRPr="00670C1B">
        <w:rPr>
          <w:rFonts w:ascii="Times New Roman" w:hAnsi="Times New Roman" w:cs="Times New Roman"/>
          <w:sz w:val="28"/>
          <w:szCs w:val="28"/>
        </w:rPr>
        <w:t xml:space="preserve"> 20</w:t>
      </w:r>
      <w:r w:rsidR="00AF1F7D">
        <w:rPr>
          <w:rFonts w:ascii="Times New Roman" w:hAnsi="Times New Roman" w:cs="Times New Roman"/>
          <w:sz w:val="28"/>
          <w:szCs w:val="28"/>
        </w:rPr>
        <w:t xml:space="preserve">20 года № </w:t>
      </w:r>
      <w:r w:rsidR="00B04811">
        <w:rPr>
          <w:rFonts w:ascii="Times New Roman" w:hAnsi="Times New Roman" w:cs="Times New Roman"/>
          <w:sz w:val="28"/>
          <w:szCs w:val="28"/>
        </w:rPr>
        <w:t>31</w:t>
      </w:r>
      <w:r w:rsidRPr="00670C1B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объектов муниципальной собственности муниципального образования Успенский район на 20</w:t>
      </w:r>
      <w:r w:rsidR="00B04811">
        <w:rPr>
          <w:rFonts w:ascii="Times New Roman" w:hAnsi="Times New Roman" w:cs="Times New Roman"/>
          <w:sz w:val="28"/>
          <w:szCs w:val="28"/>
        </w:rPr>
        <w:t>21</w:t>
      </w:r>
      <w:r w:rsidRPr="00670C1B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AD3486" w:rsidRPr="00670C1B">
        <w:rPr>
          <w:rFonts w:ascii="Times New Roman" w:hAnsi="Times New Roman" w:cs="Times New Roman"/>
          <w:sz w:val="28"/>
          <w:szCs w:val="28"/>
        </w:rPr>
        <w:t xml:space="preserve">утверждена </w:t>
      </w:r>
      <w:hyperlink r:id="rId6" w:history="1">
        <w:r w:rsidR="00AD3486" w:rsidRPr="00670C1B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AD3486" w:rsidRPr="00670C1B">
        <w:rPr>
          <w:rFonts w:ascii="Times New Roman" w:hAnsi="Times New Roman" w:cs="Times New Roman"/>
          <w:sz w:val="28"/>
          <w:szCs w:val="28"/>
        </w:rPr>
        <w:t xml:space="preserve"> приватизации объектов муниципальной собственности муниципального образования </w:t>
      </w:r>
      <w:r w:rsidR="00CE3F88" w:rsidRPr="00670C1B">
        <w:rPr>
          <w:rFonts w:ascii="Times New Roman" w:hAnsi="Times New Roman" w:cs="Times New Roman"/>
          <w:sz w:val="28"/>
          <w:szCs w:val="28"/>
        </w:rPr>
        <w:t>Успенский район</w:t>
      </w:r>
      <w:r w:rsidR="00AD3486" w:rsidRPr="00670C1B">
        <w:rPr>
          <w:rFonts w:ascii="Times New Roman" w:hAnsi="Times New Roman" w:cs="Times New Roman"/>
          <w:sz w:val="28"/>
          <w:szCs w:val="28"/>
        </w:rPr>
        <w:t xml:space="preserve"> на </w:t>
      </w:r>
      <w:r w:rsidR="00821AE2" w:rsidRPr="00670C1B">
        <w:rPr>
          <w:rFonts w:ascii="Times New Roman" w:hAnsi="Times New Roman" w:cs="Times New Roman"/>
          <w:sz w:val="28"/>
          <w:szCs w:val="28"/>
        </w:rPr>
        <w:t>20</w:t>
      </w:r>
      <w:r w:rsidR="00B04811">
        <w:rPr>
          <w:rFonts w:ascii="Times New Roman" w:hAnsi="Times New Roman" w:cs="Times New Roman"/>
          <w:sz w:val="28"/>
          <w:szCs w:val="28"/>
        </w:rPr>
        <w:t>21</w:t>
      </w:r>
      <w:r w:rsidR="005A663A"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 xml:space="preserve">год, которая включала </w:t>
      </w:r>
      <w:r w:rsidR="00B04811">
        <w:rPr>
          <w:rFonts w:ascii="Times New Roman" w:hAnsi="Times New Roman" w:cs="Times New Roman"/>
          <w:sz w:val="28"/>
          <w:szCs w:val="28"/>
        </w:rPr>
        <w:t>3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>объект</w:t>
      </w:r>
      <w:r w:rsidR="00B04811">
        <w:rPr>
          <w:rFonts w:ascii="Times New Roman" w:hAnsi="Times New Roman" w:cs="Times New Roman"/>
          <w:sz w:val="28"/>
          <w:szCs w:val="28"/>
        </w:rPr>
        <w:t>а</w:t>
      </w:r>
      <w:r w:rsidR="00AF69E8"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8B33B3">
        <w:rPr>
          <w:rFonts w:ascii="Times New Roman" w:hAnsi="Times New Roman" w:cs="Times New Roman"/>
          <w:sz w:val="28"/>
          <w:szCs w:val="28"/>
        </w:rPr>
        <w:t>муниципального имущества:</w:t>
      </w:r>
    </w:p>
    <w:p w:rsidR="008B33B3" w:rsidRPr="008B33B3" w:rsidRDefault="008B33B3" w:rsidP="008B3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 xml:space="preserve">1) Транспортное средство – ВАЗ-21043, государственный номер Е 057 ХН 93,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8B33B3">
        <w:rPr>
          <w:rFonts w:ascii="Times New Roman" w:hAnsi="Times New Roman" w:cs="Times New Roman"/>
          <w:sz w:val="28"/>
          <w:szCs w:val="28"/>
        </w:rPr>
        <w:t xml:space="preserve">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XTA</w:t>
      </w:r>
      <w:r w:rsidRPr="008B33B3">
        <w:rPr>
          <w:rFonts w:ascii="Times New Roman" w:hAnsi="Times New Roman" w:cs="Times New Roman"/>
          <w:sz w:val="28"/>
          <w:szCs w:val="28"/>
        </w:rPr>
        <w:t>21043010797980, год изготовления 2000 год, цвет сливочно-белый;</w:t>
      </w:r>
    </w:p>
    <w:p w:rsidR="008B33B3" w:rsidRPr="008B33B3" w:rsidRDefault="008B33B3" w:rsidP="008B3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 xml:space="preserve">2) Транспортное средство – ВАЗ-21053, государственный номер С 437 ВК 123,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8B33B3">
        <w:rPr>
          <w:rFonts w:ascii="Times New Roman" w:hAnsi="Times New Roman" w:cs="Times New Roman"/>
          <w:sz w:val="28"/>
          <w:szCs w:val="28"/>
        </w:rPr>
        <w:t xml:space="preserve">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XTA</w:t>
      </w:r>
      <w:r w:rsidRPr="008B33B3">
        <w:rPr>
          <w:rFonts w:ascii="Times New Roman" w:hAnsi="Times New Roman" w:cs="Times New Roman"/>
          <w:sz w:val="28"/>
          <w:szCs w:val="28"/>
        </w:rPr>
        <w:t>21053062088431, год изготовления 2006 год, цвет ярко-белый;</w:t>
      </w:r>
    </w:p>
    <w:p w:rsidR="008B33B3" w:rsidRDefault="008B33B3" w:rsidP="00AF1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 xml:space="preserve">3) Транспортное средство – ВАЗ-2107, государственный номер О 645 АВ 193,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8B33B3">
        <w:rPr>
          <w:rFonts w:ascii="Times New Roman" w:hAnsi="Times New Roman" w:cs="Times New Roman"/>
          <w:sz w:val="28"/>
          <w:szCs w:val="28"/>
        </w:rPr>
        <w:t xml:space="preserve">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XTA</w:t>
      </w:r>
      <w:r w:rsidRPr="008B33B3">
        <w:rPr>
          <w:rFonts w:ascii="Times New Roman" w:hAnsi="Times New Roman" w:cs="Times New Roman"/>
          <w:sz w:val="28"/>
          <w:szCs w:val="28"/>
        </w:rPr>
        <w:t>210740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CY</w:t>
      </w:r>
      <w:r w:rsidRPr="008B33B3">
        <w:rPr>
          <w:rFonts w:ascii="Times New Roman" w:hAnsi="Times New Roman" w:cs="Times New Roman"/>
          <w:sz w:val="28"/>
          <w:szCs w:val="28"/>
        </w:rPr>
        <w:t>033265, год изготовления 2012 год, цвет ярко-белый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B3" w:rsidRPr="008B33B3" w:rsidRDefault="008B33B3" w:rsidP="008B3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>26 апреля 2021 года на основании протокола № 1 заседания постоянно действующей комиссии администрации муниципального образования Успенский район по продаже муниципального имущества, находящегося в собственности муниципального образования Успенский район по 2 лотам аукцион признан несостоявшимся, так как подано одна заявка на участие в аукционе. По 1 лоту на участие в аукционе поступило 2 заявки.</w:t>
      </w:r>
    </w:p>
    <w:p w:rsidR="008B33B3" w:rsidRPr="008B33B3" w:rsidRDefault="008B33B3" w:rsidP="008B3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 xml:space="preserve">28 апреля 2021 года на основании протокола № 2 заседания постоянно действующей комиссии администрации муниципального образования Успенский район по продаже муниципального имущества, находящегося в собственности муниципального образования Успенский район реализован 1 объект движимого имущества на аукционе: </w:t>
      </w:r>
    </w:p>
    <w:p w:rsidR="008B33B3" w:rsidRPr="008B33B3" w:rsidRDefault="008B33B3" w:rsidP="008B3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 xml:space="preserve">Транспортное средство – ВАЗ-21053, государственный номер С 437 ВК 123,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8B33B3">
        <w:rPr>
          <w:rFonts w:ascii="Times New Roman" w:hAnsi="Times New Roman" w:cs="Times New Roman"/>
          <w:sz w:val="28"/>
          <w:szCs w:val="28"/>
        </w:rPr>
        <w:t xml:space="preserve"> </w:t>
      </w:r>
      <w:r w:rsidRPr="008B33B3">
        <w:rPr>
          <w:rFonts w:ascii="Times New Roman" w:hAnsi="Times New Roman" w:cs="Times New Roman"/>
          <w:sz w:val="28"/>
          <w:szCs w:val="28"/>
          <w:lang w:val="en-US"/>
        </w:rPr>
        <w:t>XTA</w:t>
      </w:r>
      <w:r w:rsidRPr="008B33B3">
        <w:rPr>
          <w:rFonts w:ascii="Times New Roman" w:hAnsi="Times New Roman" w:cs="Times New Roman"/>
          <w:sz w:val="28"/>
          <w:szCs w:val="28"/>
        </w:rPr>
        <w:t>21053062088431, год изготовления 2006 год, цвет ярко-белый.</w:t>
      </w:r>
    </w:p>
    <w:p w:rsidR="008B33B3" w:rsidRPr="008B33B3" w:rsidRDefault="008B33B3" w:rsidP="008B3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>Начальная цена предмета аукциона по лоту составляет 25 000 (Двадцать пять тысяч) рублей 00 копеек.</w:t>
      </w:r>
    </w:p>
    <w:p w:rsidR="008B33B3" w:rsidRPr="00670C1B" w:rsidRDefault="008B33B3" w:rsidP="008B3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B3">
        <w:rPr>
          <w:rFonts w:ascii="Times New Roman" w:hAnsi="Times New Roman" w:cs="Times New Roman"/>
          <w:sz w:val="28"/>
          <w:szCs w:val="28"/>
        </w:rPr>
        <w:t>Цена сделки- 30 000 (Тридцать тысяч) рублей 00 коп.</w:t>
      </w:r>
    </w:p>
    <w:p w:rsidR="00AF1F7D" w:rsidRPr="00621294" w:rsidRDefault="009348D8" w:rsidP="0062129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Решением Совета муниципального образования Успенский район </w:t>
      </w:r>
      <w:r w:rsidR="004E7692"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B04811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04811">
        <w:rPr>
          <w:rFonts w:ascii="Times New Roman" w:hAnsi="Times New Roman" w:cs="Times New Roman"/>
          <w:b w:val="0"/>
          <w:color w:val="auto"/>
          <w:sz w:val="28"/>
          <w:szCs w:val="28"/>
        </w:rPr>
        <w:t>сентября</w:t>
      </w:r>
      <w:r w:rsidR="00820202"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B04811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B04811">
        <w:rPr>
          <w:rFonts w:ascii="Times New Roman" w:hAnsi="Times New Roman" w:cs="Times New Roman"/>
          <w:b w:val="0"/>
          <w:color w:val="auto"/>
          <w:sz w:val="28"/>
          <w:szCs w:val="28"/>
        </w:rPr>
        <w:t>96</w:t>
      </w:r>
      <w:r w:rsidRPr="00AF1F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B04811" w:rsidRPr="00B04811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решение Совета муниципального образования Успенский район от 25 декабря 2020 года № 31 «Об утверждении программы приватизации объектов муниципальной собственности муниципального образования Успенский район на 2021 год</w:t>
      </w:r>
      <w:r w:rsidR="00B04811" w:rsidRPr="00B0481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B33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B33B3" w:rsidRPr="008B33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внесены изменения в программу приватизации на 2021 год согласно которым программа приватизации включала в себя 1 объект </w:t>
      </w:r>
      <w:r w:rsidR="008B33B3">
        <w:rPr>
          <w:rFonts w:ascii="Times New Roman" w:hAnsi="Times New Roman" w:cs="Times New Roman"/>
          <w:b w:val="0"/>
          <w:color w:val="auto"/>
          <w:sz w:val="28"/>
          <w:szCs w:val="28"/>
        </w:rPr>
        <w:t>движимого имущества</w:t>
      </w:r>
      <w:r w:rsidR="00423A6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20202" w:rsidRDefault="00AD3486" w:rsidP="00AF1F7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D3486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821AE2">
        <w:rPr>
          <w:rFonts w:ascii="Times New Roman" w:hAnsi="Times New Roman" w:cs="Times New Roman"/>
          <w:sz w:val="28"/>
          <w:szCs w:val="28"/>
        </w:rPr>
        <w:t>20</w:t>
      </w:r>
      <w:r w:rsidR="00B04811">
        <w:rPr>
          <w:rFonts w:ascii="Times New Roman" w:hAnsi="Times New Roman" w:cs="Times New Roman"/>
          <w:sz w:val="28"/>
          <w:szCs w:val="28"/>
        </w:rPr>
        <w:t>21</w:t>
      </w:r>
      <w:r w:rsidR="005A663A">
        <w:rPr>
          <w:rFonts w:ascii="Times New Roman" w:hAnsi="Times New Roman" w:cs="Times New Roman"/>
          <w:sz w:val="28"/>
          <w:szCs w:val="28"/>
        </w:rPr>
        <w:t xml:space="preserve"> </w:t>
      </w:r>
      <w:r w:rsidRPr="00AD3486">
        <w:rPr>
          <w:rFonts w:ascii="Times New Roman" w:hAnsi="Times New Roman" w:cs="Times New Roman"/>
          <w:sz w:val="28"/>
          <w:szCs w:val="28"/>
        </w:rPr>
        <w:t xml:space="preserve">год </w:t>
      </w:r>
      <w:r w:rsidR="009348D8">
        <w:rPr>
          <w:rFonts w:ascii="Times New Roman" w:hAnsi="Times New Roman" w:cs="Times New Roman"/>
          <w:sz w:val="28"/>
          <w:szCs w:val="28"/>
        </w:rPr>
        <w:t xml:space="preserve">из </w:t>
      </w:r>
      <w:r w:rsidR="00B04811">
        <w:rPr>
          <w:rFonts w:ascii="Times New Roman" w:hAnsi="Times New Roman" w:cs="Times New Roman"/>
          <w:sz w:val="28"/>
          <w:szCs w:val="28"/>
        </w:rPr>
        <w:t>1</w:t>
      </w:r>
      <w:r w:rsidR="00AF69E8">
        <w:rPr>
          <w:rFonts w:ascii="Times New Roman" w:hAnsi="Times New Roman" w:cs="Times New Roman"/>
          <w:sz w:val="28"/>
          <w:szCs w:val="28"/>
        </w:rPr>
        <w:t xml:space="preserve"> </w:t>
      </w:r>
      <w:r w:rsidR="00B04811">
        <w:rPr>
          <w:rFonts w:ascii="Times New Roman" w:hAnsi="Times New Roman" w:cs="Times New Roman"/>
          <w:sz w:val="28"/>
          <w:szCs w:val="28"/>
        </w:rPr>
        <w:t>объекта</w:t>
      </w:r>
      <w:r w:rsidR="009348D8">
        <w:rPr>
          <w:rFonts w:ascii="Times New Roman" w:hAnsi="Times New Roman" w:cs="Times New Roman"/>
          <w:sz w:val="28"/>
          <w:szCs w:val="28"/>
        </w:rPr>
        <w:t xml:space="preserve"> </w:t>
      </w:r>
      <w:r w:rsidR="00AF69E8">
        <w:rPr>
          <w:rFonts w:ascii="Times New Roman" w:hAnsi="Times New Roman" w:cs="Times New Roman"/>
          <w:sz w:val="28"/>
        </w:rPr>
        <w:t>реализован</w:t>
      </w:r>
      <w:r w:rsidR="005A0D63">
        <w:rPr>
          <w:rFonts w:ascii="Times New Roman" w:hAnsi="Times New Roman" w:cs="Times New Roman"/>
          <w:sz w:val="28"/>
        </w:rPr>
        <w:t xml:space="preserve">о </w:t>
      </w:r>
      <w:r w:rsidR="001A3FB7">
        <w:rPr>
          <w:rFonts w:ascii="Times New Roman" w:hAnsi="Times New Roman" w:cs="Times New Roman"/>
          <w:sz w:val="28"/>
        </w:rPr>
        <w:t>1 объект</w:t>
      </w:r>
      <w:r w:rsidR="00AF69E8">
        <w:rPr>
          <w:rFonts w:ascii="Times New Roman" w:hAnsi="Times New Roman" w:cs="Times New Roman"/>
          <w:sz w:val="28"/>
        </w:rPr>
        <w:t xml:space="preserve"> </w:t>
      </w:r>
      <w:r w:rsidR="00AF1F7D">
        <w:rPr>
          <w:rFonts w:ascii="Times New Roman" w:hAnsi="Times New Roman" w:cs="Times New Roman"/>
          <w:sz w:val="28"/>
        </w:rPr>
        <w:t>муниципального</w:t>
      </w:r>
      <w:r w:rsidR="00AF69E8">
        <w:rPr>
          <w:rFonts w:ascii="Times New Roman" w:hAnsi="Times New Roman" w:cs="Times New Roman"/>
          <w:sz w:val="28"/>
        </w:rPr>
        <w:t xml:space="preserve"> имущества</w:t>
      </w:r>
      <w:r w:rsidR="005A0D63">
        <w:rPr>
          <w:rFonts w:ascii="Times New Roman" w:hAnsi="Times New Roman" w:cs="Times New Roman"/>
          <w:sz w:val="28"/>
        </w:rPr>
        <w:t>.</w:t>
      </w:r>
    </w:p>
    <w:p w:rsidR="00820202" w:rsidRPr="00820202" w:rsidRDefault="00820202" w:rsidP="00820202">
      <w:pPr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517AD5">
        <w:rPr>
          <w:rFonts w:ascii="Times New Roman" w:hAnsi="Times New Roman" w:cs="Times New Roman"/>
          <w:sz w:val="28"/>
          <w:szCs w:val="28"/>
        </w:rPr>
        <w:t>грамма Приватизации реализована</w:t>
      </w:r>
      <w:r w:rsidR="001A3FB7">
        <w:rPr>
          <w:rFonts w:ascii="Times New Roman" w:hAnsi="Times New Roman" w:cs="Times New Roman"/>
          <w:sz w:val="28"/>
          <w:szCs w:val="28"/>
        </w:rPr>
        <w:t xml:space="preserve"> на 100%</w:t>
      </w:r>
      <w:r w:rsidR="00517AD5">
        <w:rPr>
          <w:rFonts w:ascii="Times New Roman" w:hAnsi="Times New Roman" w:cs="Times New Roman"/>
          <w:sz w:val="28"/>
          <w:szCs w:val="28"/>
        </w:rPr>
        <w:t>.</w:t>
      </w: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3C82" w:rsidRDefault="00213C82" w:rsidP="00213C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F22" w:rsidRPr="00AD4F22" w:rsidRDefault="00AD4F22" w:rsidP="00AD4F22">
      <w:pPr>
        <w:rPr>
          <w:rFonts w:ascii="Times New Roman" w:hAnsi="Times New Roman" w:cs="Times New Roman"/>
          <w:sz w:val="28"/>
          <w:szCs w:val="28"/>
        </w:rPr>
      </w:pPr>
      <w:r w:rsidRPr="00AD4F22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AD4F22" w:rsidRPr="00AD4F22" w:rsidRDefault="00AD4F22" w:rsidP="00AD4F22">
      <w:pPr>
        <w:rPr>
          <w:rFonts w:ascii="Times New Roman" w:hAnsi="Times New Roman" w:cs="Times New Roman"/>
          <w:sz w:val="28"/>
          <w:szCs w:val="28"/>
        </w:rPr>
      </w:pPr>
      <w:r w:rsidRPr="00AD4F22">
        <w:rPr>
          <w:rFonts w:ascii="Times New Roman" w:hAnsi="Times New Roman" w:cs="Times New Roman"/>
          <w:sz w:val="28"/>
          <w:szCs w:val="28"/>
        </w:rPr>
        <w:t>главы муниципального</w:t>
      </w:r>
    </w:p>
    <w:p w:rsidR="00AD4F22" w:rsidRPr="00AD4F22" w:rsidRDefault="00AD4F22" w:rsidP="00AD4F22">
      <w:pPr>
        <w:rPr>
          <w:rFonts w:ascii="Times New Roman" w:hAnsi="Times New Roman" w:cs="Times New Roman"/>
          <w:sz w:val="28"/>
          <w:szCs w:val="28"/>
        </w:rPr>
      </w:pPr>
      <w:r w:rsidRPr="00AD4F22">
        <w:rPr>
          <w:rFonts w:ascii="Times New Roman" w:hAnsi="Times New Roman" w:cs="Times New Roman"/>
          <w:sz w:val="28"/>
          <w:szCs w:val="28"/>
        </w:rPr>
        <w:t>образования Успенский район                                                                  Е.И. Тороп</w:t>
      </w:r>
    </w:p>
    <w:p w:rsidR="00213C82" w:rsidRDefault="00213C82" w:rsidP="00CC4D96">
      <w:pPr>
        <w:rPr>
          <w:rFonts w:ascii="Times New Roman" w:hAnsi="Times New Roman" w:cs="Times New Roman"/>
          <w:sz w:val="28"/>
          <w:szCs w:val="28"/>
        </w:rPr>
      </w:pPr>
    </w:p>
    <w:sectPr w:rsidR="00213C82" w:rsidSect="005D2CA9">
      <w:pgSz w:w="11906" w:h="16838"/>
      <w:pgMar w:top="426" w:right="567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3799E"/>
    <w:multiLevelType w:val="hybridMultilevel"/>
    <w:tmpl w:val="3EEC3F4E"/>
    <w:lvl w:ilvl="0" w:tplc="B18E1A0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EA3E08FA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35"/>
    <w:rsid w:val="00025FB3"/>
    <w:rsid w:val="00041C35"/>
    <w:rsid w:val="00043896"/>
    <w:rsid w:val="0004705A"/>
    <w:rsid w:val="00067727"/>
    <w:rsid w:val="00094533"/>
    <w:rsid w:val="000B3BF9"/>
    <w:rsid w:val="000C6E76"/>
    <w:rsid w:val="000D65C7"/>
    <w:rsid w:val="000F271F"/>
    <w:rsid w:val="00105BD0"/>
    <w:rsid w:val="0012032D"/>
    <w:rsid w:val="0012575B"/>
    <w:rsid w:val="0013159E"/>
    <w:rsid w:val="00165781"/>
    <w:rsid w:val="0017116C"/>
    <w:rsid w:val="00180926"/>
    <w:rsid w:val="00182DDC"/>
    <w:rsid w:val="001A3FB7"/>
    <w:rsid w:val="001B4E98"/>
    <w:rsid w:val="001F3689"/>
    <w:rsid w:val="00210D15"/>
    <w:rsid w:val="00213C82"/>
    <w:rsid w:val="002329A1"/>
    <w:rsid w:val="00236ABF"/>
    <w:rsid w:val="0024034B"/>
    <w:rsid w:val="0026090A"/>
    <w:rsid w:val="00261093"/>
    <w:rsid w:val="002668F6"/>
    <w:rsid w:val="002738A0"/>
    <w:rsid w:val="002C0E86"/>
    <w:rsid w:val="002E5D54"/>
    <w:rsid w:val="00304D5A"/>
    <w:rsid w:val="00325D4C"/>
    <w:rsid w:val="00330017"/>
    <w:rsid w:val="00334587"/>
    <w:rsid w:val="00337D6B"/>
    <w:rsid w:val="0036624D"/>
    <w:rsid w:val="003A2490"/>
    <w:rsid w:val="003D4367"/>
    <w:rsid w:val="00400CF8"/>
    <w:rsid w:val="00410796"/>
    <w:rsid w:val="00413619"/>
    <w:rsid w:val="00423A67"/>
    <w:rsid w:val="004A54BD"/>
    <w:rsid w:val="004B177B"/>
    <w:rsid w:val="004B674C"/>
    <w:rsid w:val="004D18B0"/>
    <w:rsid w:val="004E5DCE"/>
    <w:rsid w:val="004E7692"/>
    <w:rsid w:val="00517651"/>
    <w:rsid w:val="00517AD5"/>
    <w:rsid w:val="00532803"/>
    <w:rsid w:val="005736F8"/>
    <w:rsid w:val="0057587B"/>
    <w:rsid w:val="0059615B"/>
    <w:rsid w:val="005A0D63"/>
    <w:rsid w:val="005A2694"/>
    <w:rsid w:val="005A663A"/>
    <w:rsid w:val="005C28B8"/>
    <w:rsid w:val="005D2CA9"/>
    <w:rsid w:val="005E66DF"/>
    <w:rsid w:val="00621294"/>
    <w:rsid w:val="006229F8"/>
    <w:rsid w:val="00660C29"/>
    <w:rsid w:val="00670C1B"/>
    <w:rsid w:val="00674813"/>
    <w:rsid w:val="00682CC2"/>
    <w:rsid w:val="00684FC2"/>
    <w:rsid w:val="00692D30"/>
    <w:rsid w:val="0069734C"/>
    <w:rsid w:val="006C073F"/>
    <w:rsid w:val="006D1741"/>
    <w:rsid w:val="006D7FF5"/>
    <w:rsid w:val="006F7267"/>
    <w:rsid w:val="006F74D1"/>
    <w:rsid w:val="00726679"/>
    <w:rsid w:val="007313A0"/>
    <w:rsid w:val="00731F1D"/>
    <w:rsid w:val="007344DF"/>
    <w:rsid w:val="007371C5"/>
    <w:rsid w:val="00766D07"/>
    <w:rsid w:val="00767002"/>
    <w:rsid w:val="00774775"/>
    <w:rsid w:val="007839B2"/>
    <w:rsid w:val="0078719C"/>
    <w:rsid w:val="0079119D"/>
    <w:rsid w:val="007A7769"/>
    <w:rsid w:val="007B277E"/>
    <w:rsid w:val="007C5DD3"/>
    <w:rsid w:val="007D7959"/>
    <w:rsid w:val="007E1C23"/>
    <w:rsid w:val="008127A2"/>
    <w:rsid w:val="00820202"/>
    <w:rsid w:val="00821AE2"/>
    <w:rsid w:val="00824BDC"/>
    <w:rsid w:val="00844825"/>
    <w:rsid w:val="00847418"/>
    <w:rsid w:val="00852C2C"/>
    <w:rsid w:val="00886AC6"/>
    <w:rsid w:val="008B33B3"/>
    <w:rsid w:val="008B5ACC"/>
    <w:rsid w:val="008B5E37"/>
    <w:rsid w:val="008D25B8"/>
    <w:rsid w:val="008E5DD0"/>
    <w:rsid w:val="008F11ED"/>
    <w:rsid w:val="00921758"/>
    <w:rsid w:val="00932D89"/>
    <w:rsid w:val="009348D8"/>
    <w:rsid w:val="009532A5"/>
    <w:rsid w:val="0096748E"/>
    <w:rsid w:val="009939FB"/>
    <w:rsid w:val="009A01E4"/>
    <w:rsid w:val="009A4CC6"/>
    <w:rsid w:val="009E0EA1"/>
    <w:rsid w:val="009F48A6"/>
    <w:rsid w:val="00A161EA"/>
    <w:rsid w:val="00A34B04"/>
    <w:rsid w:val="00A40DBE"/>
    <w:rsid w:val="00A4484F"/>
    <w:rsid w:val="00A7740E"/>
    <w:rsid w:val="00A967D5"/>
    <w:rsid w:val="00AB2EE3"/>
    <w:rsid w:val="00AD3486"/>
    <w:rsid w:val="00AD4F22"/>
    <w:rsid w:val="00AF1F7D"/>
    <w:rsid w:val="00AF69E8"/>
    <w:rsid w:val="00B04811"/>
    <w:rsid w:val="00B13AF9"/>
    <w:rsid w:val="00B149D4"/>
    <w:rsid w:val="00B33E03"/>
    <w:rsid w:val="00B4679F"/>
    <w:rsid w:val="00BB16CD"/>
    <w:rsid w:val="00BF53AF"/>
    <w:rsid w:val="00C03F8F"/>
    <w:rsid w:val="00C0432A"/>
    <w:rsid w:val="00C1315F"/>
    <w:rsid w:val="00C259EC"/>
    <w:rsid w:val="00C336BB"/>
    <w:rsid w:val="00C40FF1"/>
    <w:rsid w:val="00C42F9B"/>
    <w:rsid w:val="00C54866"/>
    <w:rsid w:val="00C65579"/>
    <w:rsid w:val="00C85CD5"/>
    <w:rsid w:val="00C936F9"/>
    <w:rsid w:val="00C95BCC"/>
    <w:rsid w:val="00C96098"/>
    <w:rsid w:val="00CC4D96"/>
    <w:rsid w:val="00CD0389"/>
    <w:rsid w:val="00CE3F88"/>
    <w:rsid w:val="00D13739"/>
    <w:rsid w:val="00D25884"/>
    <w:rsid w:val="00D4774E"/>
    <w:rsid w:val="00D5473D"/>
    <w:rsid w:val="00D655AC"/>
    <w:rsid w:val="00D77131"/>
    <w:rsid w:val="00DB346C"/>
    <w:rsid w:val="00DB7108"/>
    <w:rsid w:val="00DD1CA2"/>
    <w:rsid w:val="00E25C8F"/>
    <w:rsid w:val="00E2640A"/>
    <w:rsid w:val="00E814CE"/>
    <w:rsid w:val="00E8253F"/>
    <w:rsid w:val="00EE28BA"/>
    <w:rsid w:val="00EE3A34"/>
    <w:rsid w:val="00EE4AB1"/>
    <w:rsid w:val="00EF0618"/>
    <w:rsid w:val="00F04B03"/>
    <w:rsid w:val="00F104D0"/>
    <w:rsid w:val="00F5095A"/>
    <w:rsid w:val="00F52F23"/>
    <w:rsid w:val="00F54822"/>
    <w:rsid w:val="00FD38E4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D52799-75B1-40C6-BEEF-F65074B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9">
    <w:name w:val="Title"/>
    <w:basedOn w:val="a"/>
    <w:link w:val="aa"/>
    <w:uiPriority w:val="10"/>
    <w:qFormat/>
    <w:locked/>
    <w:rsid w:val="00025FB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52"/>
    </w:rPr>
  </w:style>
  <w:style w:type="character" w:customStyle="1" w:styleId="aa">
    <w:name w:val="Заголовок Знак"/>
    <w:basedOn w:val="a0"/>
    <w:link w:val="a9"/>
    <w:uiPriority w:val="10"/>
    <w:locked/>
    <w:rsid w:val="00025FB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b">
    <w:name w:val="Subtitle"/>
    <w:basedOn w:val="a"/>
    <w:link w:val="ac"/>
    <w:uiPriority w:val="11"/>
    <w:qFormat/>
    <w:locked/>
    <w:rsid w:val="00025FB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2"/>
    </w:rPr>
  </w:style>
  <w:style w:type="character" w:customStyle="1" w:styleId="ac">
    <w:name w:val="Подзаголовок Знак"/>
    <w:basedOn w:val="a0"/>
    <w:link w:val="ab"/>
    <w:uiPriority w:val="11"/>
    <w:locked/>
    <w:rsid w:val="00025FB3"/>
    <w:rPr>
      <w:rFonts w:ascii="Times New Roman" w:hAnsi="Times New Roman" w:cs="Times New Roman"/>
      <w:b/>
      <w:bCs/>
      <w:sz w:val="24"/>
      <w:szCs w:val="24"/>
    </w:rPr>
  </w:style>
  <w:style w:type="character" w:customStyle="1" w:styleId="ad">
    <w:name w:val="Заголовок своего сообщения"/>
    <w:basedOn w:val="a3"/>
    <w:uiPriority w:val="99"/>
    <w:rPr>
      <w:rFonts w:cs="Times New Roman"/>
      <w:b/>
      <w:b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0">
    <w:name w:val="Интерактивный заголовок"/>
    <w:basedOn w:val="a9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i w:val="0"/>
      <w:iCs w:val="0"/>
      <w:sz w:val="24"/>
      <w:u w:val="single"/>
    </w:rPr>
  </w:style>
  <w:style w:type="paragraph" w:customStyle="1" w:styleId="af1">
    <w:name w:val="Интерфейс"/>
    <w:basedOn w:val="a"/>
    <w:next w:val="a"/>
    <w:uiPriority w:val="99"/>
    <w:pPr>
      <w:jc w:val="both"/>
    </w:pPr>
    <w:rPr>
      <w:color w:val="D4D0C8"/>
      <w:sz w:val="22"/>
      <w:szCs w:val="22"/>
    </w:rPr>
  </w:style>
  <w:style w:type="paragraph" w:customStyle="1" w:styleId="af2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3">
    <w:name w:val="Информация об изменениях документа"/>
    <w:basedOn w:val="af2"/>
    <w:next w:val="a"/>
    <w:uiPriority w:val="99"/>
    <w:pPr>
      <w:ind w:left="0"/>
    </w:pPr>
  </w:style>
  <w:style w:type="paragraph" w:customStyle="1" w:styleId="af4">
    <w:name w:val="Текст (лев. подпись)"/>
    <w:basedOn w:val="a"/>
    <w:next w:val="a"/>
    <w:uiPriority w:val="99"/>
  </w:style>
  <w:style w:type="paragraph" w:customStyle="1" w:styleId="af5">
    <w:name w:val="Колонтитул (левый)"/>
    <w:basedOn w:val="af4"/>
    <w:next w:val="a"/>
    <w:uiPriority w:val="99"/>
    <w:pPr>
      <w:jc w:val="both"/>
    </w:pPr>
    <w:rPr>
      <w:sz w:val="16"/>
      <w:szCs w:val="16"/>
    </w:rPr>
  </w:style>
  <w:style w:type="paragraph" w:customStyle="1" w:styleId="af6">
    <w:name w:val="Текст (прав. подпись)"/>
    <w:basedOn w:val="a"/>
    <w:next w:val="a"/>
    <w:uiPriority w:val="99"/>
    <w:pPr>
      <w:jc w:val="right"/>
    </w:pPr>
  </w:style>
  <w:style w:type="paragraph" w:customStyle="1" w:styleId="af7">
    <w:name w:val="Колонтитул (правый)"/>
    <w:basedOn w:val="af6"/>
    <w:next w:val="a"/>
    <w:uiPriority w:val="99"/>
    <w:pPr>
      <w:jc w:val="both"/>
    </w:pPr>
    <w:rPr>
      <w:sz w:val="16"/>
      <w:szCs w:val="16"/>
    </w:rPr>
  </w:style>
  <w:style w:type="paragraph" w:customStyle="1" w:styleId="af8">
    <w:name w:val="Комментарий пользователя"/>
    <w:basedOn w:val="af2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9">
    <w:name w:val="Куда обратиться?"/>
    <w:basedOn w:val="a"/>
    <w:next w:val="a"/>
    <w:uiPriority w:val="99"/>
    <w:pPr>
      <w:jc w:val="both"/>
    </w:pPr>
  </w:style>
  <w:style w:type="paragraph" w:customStyle="1" w:styleId="afa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b">
    <w:name w:val="Найденные слова"/>
    <w:basedOn w:val="a3"/>
    <w:uiPriority w:val="99"/>
    <w:rPr>
      <w:rFonts w:cs="Times New Roman"/>
      <w:b/>
      <w:bCs/>
      <w:color w:val="000080"/>
    </w:rPr>
  </w:style>
  <w:style w:type="character" w:customStyle="1" w:styleId="afc">
    <w:name w:val="Не вступил в силу"/>
    <w:basedOn w:val="a3"/>
    <w:uiPriority w:val="99"/>
    <w:rPr>
      <w:rFonts w:cs="Times New Roman"/>
      <w:b/>
      <w:bCs/>
      <w:color w:val="008080"/>
    </w:rPr>
  </w:style>
  <w:style w:type="paragraph" w:customStyle="1" w:styleId="afd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e">
    <w:name w:val="Нормальный (таблица)"/>
    <w:basedOn w:val="a"/>
    <w:next w:val="a"/>
    <w:uiPriority w:val="99"/>
    <w:pPr>
      <w:jc w:val="both"/>
    </w:pPr>
  </w:style>
  <w:style w:type="paragraph" w:customStyle="1" w:styleId="aff">
    <w:name w:val="Объект"/>
    <w:basedOn w:val="a"/>
    <w:next w:val="a"/>
    <w:uiPriority w:val="99"/>
    <w:pPr>
      <w:jc w:val="both"/>
    </w:pPr>
  </w:style>
  <w:style w:type="paragraph" w:customStyle="1" w:styleId="aff0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1">
    <w:name w:val="Оглавление"/>
    <w:basedOn w:val="aff0"/>
    <w:next w:val="a"/>
    <w:uiPriority w:val="99"/>
    <w:pPr>
      <w:ind w:left="140"/>
    </w:pPr>
    <w:rPr>
      <w:rFonts w:ascii="Arial" w:hAnsi="Arial" w:cs="Arial"/>
    </w:rPr>
  </w:style>
  <w:style w:type="character" w:customStyle="1" w:styleId="aff2">
    <w:name w:val="Опечатки"/>
    <w:uiPriority w:val="99"/>
    <w:rPr>
      <w:color w:val="FF0000"/>
    </w:rPr>
  </w:style>
  <w:style w:type="paragraph" w:customStyle="1" w:styleId="aff3">
    <w:name w:val="Переменная часть"/>
    <w:basedOn w:val="a8"/>
    <w:next w:val="a"/>
    <w:uiPriority w:val="99"/>
    <w:rPr>
      <w:rFonts w:ascii="Arial" w:hAnsi="Arial" w:cs="Arial"/>
      <w:sz w:val="20"/>
      <w:szCs w:val="20"/>
    </w:rPr>
  </w:style>
  <w:style w:type="paragraph" w:customStyle="1" w:styleId="aff4">
    <w:name w:val="Постоянная часть"/>
    <w:basedOn w:val="a8"/>
    <w:next w:val="a"/>
    <w:uiPriority w:val="99"/>
    <w:rPr>
      <w:rFonts w:ascii="Arial" w:hAnsi="Arial" w:cs="Arial"/>
      <w:sz w:val="22"/>
      <w:szCs w:val="22"/>
    </w:rPr>
  </w:style>
  <w:style w:type="paragraph" w:customStyle="1" w:styleId="aff5">
    <w:name w:val="Прижатый влево"/>
    <w:basedOn w:val="a"/>
    <w:next w:val="a"/>
    <w:uiPriority w:val="99"/>
  </w:style>
  <w:style w:type="paragraph" w:customStyle="1" w:styleId="aff6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7">
    <w:name w:val="Примечание."/>
    <w:basedOn w:val="af2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8">
    <w:name w:val="Продолжение ссылки"/>
    <w:basedOn w:val="a4"/>
    <w:uiPriority w:val="99"/>
    <w:rPr>
      <w:rFonts w:cs="Times New Roman"/>
      <w:b/>
      <w:bCs/>
      <w:color w:val="008000"/>
    </w:rPr>
  </w:style>
  <w:style w:type="paragraph" w:customStyle="1" w:styleId="aff9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a">
    <w:name w:val="Сравнение редакций"/>
    <w:basedOn w:val="a3"/>
    <w:uiPriority w:val="99"/>
    <w:rPr>
      <w:rFonts w:cs="Times New Roman"/>
      <w:b/>
      <w:bCs/>
      <w:color w:val="000080"/>
    </w:rPr>
  </w:style>
  <w:style w:type="character" w:customStyle="1" w:styleId="affb">
    <w:name w:val="Сравнение редакций. Добавленный фрагмент"/>
    <w:uiPriority w:val="99"/>
    <w:rPr>
      <w:color w:val="0000FF"/>
    </w:rPr>
  </w:style>
  <w:style w:type="character" w:customStyle="1" w:styleId="affc">
    <w:name w:val="Сравнение редакций. Удаленный фрагмент"/>
    <w:uiPriority w:val="99"/>
    <w:rPr>
      <w:strike/>
      <w:color w:val="808000"/>
    </w:rPr>
  </w:style>
  <w:style w:type="paragraph" w:customStyle="1" w:styleId="affd">
    <w:name w:val="Текст (справка)"/>
    <w:basedOn w:val="a"/>
    <w:next w:val="a"/>
    <w:uiPriority w:val="99"/>
    <w:pPr>
      <w:ind w:left="170" w:right="170"/>
    </w:pPr>
  </w:style>
  <w:style w:type="paragraph" w:customStyle="1" w:styleId="affe">
    <w:name w:val="Текст в таблице"/>
    <w:basedOn w:val="afe"/>
    <w:next w:val="a"/>
    <w:uiPriority w:val="99"/>
    <w:pPr>
      <w:ind w:firstLine="500"/>
    </w:pPr>
  </w:style>
  <w:style w:type="paragraph" w:customStyle="1" w:styleId="afff">
    <w:name w:val="Технический комментарий"/>
    <w:basedOn w:val="a"/>
    <w:next w:val="a"/>
    <w:uiPriority w:val="99"/>
  </w:style>
  <w:style w:type="character" w:customStyle="1" w:styleId="afff0">
    <w:name w:val="Утратил силу"/>
    <w:basedOn w:val="a3"/>
    <w:uiPriority w:val="99"/>
    <w:rPr>
      <w:rFonts w:cs="Times New Roman"/>
      <w:b/>
      <w:bCs/>
      <w:strike/>
      <w:color w:val="808000"/>
    </w:rPr>
  </w:style>
  <w:style w:type="paragraph" w:customStyle="1" w:styleId="afff1">
    <w:name w:val="Центрированный (таблица)"/>
    <w:basedOn w:val="afe"/>
    <w:next w:val="a"/>
    <w:uiPriority w:val="99"/>
    <w:pPr>
      <w:jc w:val="center"/>
    </w:pPr>
  </w:style>
  <w:style w:type="paragraph" w:customStyle="1" w:styleId="ConsNonformat">
    <w:name w:val="ConsNonformat"/>
    <w:rsid w:val="00767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f2">
    <w:name w:val="Normal (Web)"/>
    <w:basedOn w:val="a"/>
    <w:uiPriority w:val="99"/>
    <w:rsid w:val="00CD0389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3875967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Baam</cp:lastModifiedBy>
  <cp:revision>2</cp:revision>
  <cp:lastPrinted>2022-03-22T14:59:00Z</cp:lastPrinted>
  <dcterms:created xsi:type="dcterms:W3CDTF">2022-03-27T13:32:00Z</dcterms:created>
  <dcterms:modified xsi:type="dcterms:W3CDTF">2022-03-27T13:32:00Z</dcterms:modified>
</cp:coreProperties>
</file>