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FC" w:rsidRDefault="002008FC" w:rsidP="002008FC">
      <w:pPr>
        <w:spacing w:after="0" w:line="360" w:lineRule="exact"/>
        <w:ind w:left="180" w:right="225"/>
        <w:jc w:val="center"/>
        <w:rPr>
          <w:rStyle w:val="112pt0pt"/>
          <w:rFonts w:eastAsiaTheme="minorHAnsi"/>
        </w:rPr>
      </w:pPr>
      <w:bookmarkStart w:id="0" w:name="bookmark0"/>
      <w:r>
        <w:rPr>
          <w:rStyle w:val="112pt0pt"/>
          <w:rFonts w:eastAsiaTheme="minorHAnsi"/>
        </w:rPr>
        <w:t>ПРОТОКОЛ</w:t>
      </w:r>
      <w:bookmarkEnd w:id="0"/>
    </w:p>
    <w:p w:rsidR="002008FC" w:rsidRPr="00605089" w:rsidRDefault="002008FC" w:rsidP="002008FC">
      <w:pPr>
        <w:spacing w:after="0" w:line="360" w:lineRule="exact"/>
        <w:ind w:left="180" w:right="225"/>
        <w:jc w:val="center"/>
        <w:rPr>
          <w:rStyle w:val="10"/>
          <w:rFonts w:eastAsiaTheme="minorHAnsi"/>
        </w:rPr>
      </w:pPr>
      <w:r w:rsidRPr="00605089">
        <w:rPr>
          <w:rStyle w:val="2"/>
          <w:rFonts w:eastAsiaTheme="minorHAnsi"/>
        </w:rPr>
        <w:t>заседания рабочей группы</w:t>
      </w:r>
      <w:r w:rsidRPr="00605089">
        <w:rPr>
          <w:rStyle w:val="2"/>
          <w:rFonts w:eastAsiaTheme="minorHAnsi"/>
        </w:rPr>
        <w:br/>
        <w:t>по содействию развитию конкуренции на территории</w:t>
      </w:r>
      <w:r w:rsidRPr="00605089">
        <w:rPr>
          <w:rStyle w:val="2"/>
          <w:rFonts w:eastAsiaTheme="minorHAnsi"/>
        </w:rPr>
        <w:br/>
        <w:t>муниципального образования Успенский  район</w:t>
      </w:r>
      <w:r w:rsidRPr="00605089">
        <w:rPr>
          <w:rStyle w:val="10"/>
          <w:rFonts w:eastAsiaTheme="minorHAnsi"/>
        </w:rPr>
        <w:t xml:space="preserve"> </w:t>
      </w:r>
    </w:p>
    <w:p w:rsidR="002008FC" w:rsidRDefault="002008FC" w:rsidP="002008FC">
      <w:pPr>
        <w:spacing w:after="236"/>
        <w:ind w:left="20" w:right="225"/>
        <w:jc w:val="center"/>
        <w:rPr>
          <w:rStyle w:val="10"/>
          <w:rFonts w:eastAsiaTheme="minorHAnsi"/>
        </w:rPr>
      </w:pPr>
    </w:p>
    <w:p w:rsidR="002008FC" w:rsidRPr="00605089" w:rsidRDefault="002008FC" w:rsidP="002008FC">
      <w:pPr>
        <w:spacing w:after="236"/>
        <w:ind w:left="20" w:right="225"/>
        <w:jc w:val="center"/>
        <w:rPr>
          <w:rFonts w:ascii="Times New Roman" w:hAnsi="Times New Roman" w:cs="Times New Roman"/>
          <w:sz w:val="24"/>
          <w:szCs w:val="24"/>
        </w:rPr>
      </w:pPr>
      <w:r w:rsidRPr="00605089">
        <w:rPr>
          <w:rStyle w:val="10"/>
          <w:rFonts w:eastAsiaTheme="minorHAnsi"/>
        </w:rPr>
        <w:t>с. Успенское</w:t>
      </w:r>
    </w:p>
    <w:p w:rsidR="002008FC" w:rsidRPr="00605089" w:rsidRDefault="009A501E" w:rsidP="002008FC">
      <w:pPr>
        <w:pStyle w:val="5"/>
        <w:shd w:val="clear" w:color="auto" w:fill="auto"/>
        <w:tabs>
          <w:tab w:val="center" w:pos="4983"/>
          <w:tab w:val="right" w:pos="8511"/>
        </w:tabs>
        <w:spacing w:before="0"/>
        <w:ind w:left="20" w:right="225" w:firstLine="0"/>
        <w:jc w:val="center"/>
        <w:rPr>
          <w:sz w:val="24"/>
          <w:szCs w:val="24"/>
        </w:rPr>
      </w:pPr>
      <w:r>
        <w:rPr>
          <w:rStyle w:val="10"/>
        </w:rPr>
        <w:t xml:space="preserve">24 </w:t>
      </w:r>
      <w:r w:rsidR="00314954">
        <w:rPr>
          <w:rStyle w:val="10"/>
        </w:rPr>
        <w:t xml:space="preserve">сентября </w:t>
      </w:r>
      <w:bookmarkStart w:id="1" w:name="_GoBack"/>
      <w:bookmarkEnd w:id="1"/>
      <w:r>
        <w:rPr>
          <w:rStyle w:val="10"/>
        </w:rPr>
        <w:t xml:space="preserve"> 2019</w:t>
      </w:r>
      <w:r w:rsidR="002008FC" w:rsidRPr="00605089">
        <w:rPr>
          <w:rStyle w:val="10"/>
        </w:rPr>
        <w:t xml:space="preserve"> года</w:t>
      </w:r>
      <w:r w:rsidR="002008FC" w:rsidRPr="00605089">
        <w:rPr>
          <w:rStyle w:val="10"/>
        </w:rPr>
        <w:tab/>
      </w:r>
      <w:r w:rsidR="002008FC" w:rsidRPr="00605089">
        <w:rPr>
          <w:rStyle w:val="10"/>
        </w:rPr>
        <w:tab/>
        <w:t>№</w:t>
      </w:r>
      <w:r w:rsidR="002008FC">
        <w:rPr>
          <w:rStyle w:val="10"/>
        </w:rPr>
        <w:t xml:space="preserve"> </w:t>
      </w:r>
      <w:r w:rsidR="00BF5FA6">
        <w:rPr>
          <w:rStyle w:val="10"/>
        </w:rPr>
        <w:t>2</w:t>
      </w:r>
    </w:p>
    <w:p w:rsidR="002008FC" w:rsidRPr="00605089" w:rsidRDefault="002008FC" w:rsidP="002008FC">
      <w:pPr>
        <w:pStyle w:val="5"/>
        <w:shd w:val="clear" w:color="auto" w:fill="auto"/>
        <w:spacing w:before="0" w:after="240"/>
        <w:ind w:left="20" w:right="225" w:firstLine="0"/>
        <w:rPr>
          <w:rStyle w:val="10"/>
        </w:rPr>
      </w:pPr>
      <w:r w:rsidRPr="00605089">
        <w:rPr>
          <w:rStyle w:val="10"/>
        </w:rPr>
        <w:t xml:space="preserve">      15-00 часов </w:t>
      </w:r>
    </w:p>
    <w:tbl>
      <w:tblPr>
        <w:tblW w:w="9858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3"/>
        <w:gridCol w:w="6125"/>
      </w:tblGrid>
      <w:tr w:rsidR="002008FC" w:rsidRPr="00605089" w:rsidTr="002008FC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605089" w:rsidRDefault="002008FC" w:rsidP="002008FC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 xml:space="preserve">Шевченко </w:t>
            </w:r>
          </w:p>
          <w:p w:rsidR="002008FC" w:rsidRPr="00605089" w:rsidRDefault="002008FC" w:rsidP="002008FC">
            <w:pPr>
              <w:pStyle w:val="Standard"/>
              <w:ind w:left="-8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 xml:space="preserve">Виктория Викторовна 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- заместитель главы муниципального образования Успенский  район, председатель;</w:t>
            </w:r>
          </w:p>
        </w:tc>
      </w:tr>
      <w:tr w:rsidR="002008FC" w:rsidRPr="00605089" w:rsidTr="002008FC">
        <w:trPr>
          <w:trHeight w:val="510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605089" w:rsidRDefault="002008FC" w:rsidP="002008FC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Онишко</w:t>
            </w:r>
          </w:p>
          <w:p w:rsidR="002008FC" w:rsidRPr="00605089" w:rsidRDefault="002008FC" w:rsidP="002008FC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Светлана Анатольевна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- начальника отдела  экономики администрации муниципального образования Успенский  район, заместитель председателя;</w:t>
            </w:r>
          </w:p>
        </w:tc>
      </w:tr>
      <w:tr w:rsidR="002008FC" w:rsidRPr="00605089" w:rsidTr="002008FC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605089" w:rsidRDefault="002008FC" w:rsidP="002008FC">
            <w:pPr>
              <w:pStyle w:val="Standard"/>
              <w:snapToGrid w:val="0"/>
              <w:ind w:left="-68" w:right="-3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 xml:space="preserve">Алексеева </w:t>
            </w:r>
          </w:p>
          <w:p w:rsidR="002008FC" w:rsidRPr="00605089" w:rsidRDefault="002008FC" w:rsidP="002008FC">
            <w:pPr>
              <w:pStyle w:val="Standard"/>
              <w:snapToGrid w:val="0"/>
              <w:ind w:left="-68" w:right="-3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Ольга Владимировна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605089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-главный  специалист отдела экономики  администрации муниципального образования Успенский  район, секретарь.</w:t>
            </w:r>
          </w:p>
        </w:tc>
      </w:tr>
      <w:tr w:rsidR="002008FC" w:rsidRPr="00605089" w:rsidTr="002008FC">
        <w:tc>
          <w:tcPr>
            <w:tcW w:w="98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pStyle w:val="TableContents"/>
              <w:ind w:right="-3"/>
              <w:jc w:val="center"/>
              <w:rPr>
                <w:rFonts w:cs="Times New Roman"/>
              </w:rPr>
            </w:pPr>
          </w:p>
          <w:p w:rsidR="002008FC" w:rsidRPr="00605089" w:rsidRDefault="002008FC" w:rsidP="002008FC">
            <w:pPr>
              <w:pStyle w:val="TableContents"/>
              <w:ind w:left="-68" w:right="-3"/>
              <w:rPr>
                <w:rFonts w:cs="Times New Roman"/>
              </w:rPr>
            </w:pPr>
            <w:r w:rsidRPr="00605089">
              <w:rPr>
                <w:rFonts w:cs="Times New Roman"/>
              </w:rPr>
              <w:t xml:space="preserve">                                                       Члены:</w:t>
            </w:r>
          </w:p>
        </w:tc>
      </w:tr>
      <w:tr w:rsidR="002008FC" w:rsidRPr="00605089" w:rsidTr="002008FC">
        <w:trPr>
          <w:trHeight w:val="629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Кузнецова Татьяна Яковлевна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 - глава Веселовского  сельского  поселения (по согласованию):</w:t>
            </w:r>
          </w:p>
        </w:tc>
      </w:tr>
      <w:tr w:rsidR="002008FC" w:rsidRPr="00605089" w:rsidTr="002008FC">
        <w:trPr>
          <w:trHeight w:val="613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557FA4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Качура Александр Иванович  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 - глава Вольненского сельского  поселения (по согласованию):</w:t>
            </w:r>
          </w:p>
        </w:tc>
      </w:tr>
      <w:tr w:rsidR="002008FC" w:rsidRPr="00605089" w:rsidTr="002008FC">
        <w:trPr>
          <w:trHeight w:val="648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Гайдук</w:t>
            </w:r>
          </w:p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- глава    Убеженского  сельского поселения (по согласованию)</w:t>
            </w:r>
          </w:p>
        </w:tc>
      </w:tr>
      <w:tr w:rsidR="002008FC" w:rsidRPr="00605089" w:rsidTr="00C97B82">
        <w:trPr>
          <w:trHeight w:val="899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C" w:rsidRPr="00605089" w:rsidRDefault="002008FC" w:rsidP="002008FC">
            <w:pPr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-глава</w:t>
            </w: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Коноковского </w:t>
            </w: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  поселения (по согласованию);</w:t>
            </w:r>
          </w:p>
        </w:tc>
      </w:tr>
      <w:tr w:rsidR="002008FC" w:rsidRPr="00605089" w:rsidTr="002008FC">
        <w:trPr>
          <w:trHeight w:val="563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Таков </w:t>
            </w:r>
          </w:p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Джамбулат Магомедович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tabs>
                <w:tab w:val="left" w:pos="258"/>
                <w:tab w:val="left" w:pos="877"/>
                <w:tab w:val="right" w:pos="3530"/>
                <w:tab w:val="right" w:pos="4466"/>
              </w:tabs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- глава</w:t>
            </w: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Кургоковского </w:t>
            </w: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 поселения (по согласованию);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008FC" w:rsidRPr="00605089" w:rsidTr="002008FC">
        <w:tc>
          <w:tcPr>
            <w:tcW w:w="3794" w:type="dxa"/>
          </w:tcPr>
          <w:p w:rsidR="002008FC" w:rsidRPr="00605089" w:rsidRDefault="00C97B82" w:rsidP="00C9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Наталья  Михайловна </w:t>
            </w:r>
          </w:p>
        </w:tc>
        <w:tc>
          <w:tcPr>
            <w:tcW w:w="5812" w:type="dxa"/>
          </w:tcPr>
          <w:p w:rsidR="002008FC" w:rsidRPr="00605089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-глава Николаевского сельского поселения (по согласованию);</w:t>
            </w:r>
          </w:p>
          <w:p w:rsidR="002008FC" w:rsidRPr="00605089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FC" w:rsidRPr="00605089" w:rsidTr="002008FC">
        <w:tc>
          <w:tcPr>
            <w:tcW w:w="3794" w:type="dxa"/>
          </w:tcPr>
          <w:p w:rsidR="002008FC" w:rsidRPr="00605089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Ka</w:t>
            </w:r>
            <w:r w:rsidRPr="006050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лз</w:t>
            </w:r>
            <w:r w:rsidRPr="0060508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  Таиса Ивановна</w:t>
            </w:r>
          </w:p>
        </w:tc>
        <w:tc>
          <w:tcPr>
            <w:tcW w:w="5812" w:type="dxa"/>
          </w:tcPr>
          <w:p w:rsidR="002008FC" w:rsidRPr="00605089" w:rsidRDefault="002008FC" w:rsidP="002008FC">
            <w:pPr>
              <w:spacing w:after="17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-глава Трехсельского сельского поселения (по согласованию):</w:t>
            </w:r>
          </w:p>
        </w:tc>
      </w:tr>
      <w:tr w:rsidR="002008FC" w:rsidRPr="00BF5FA6" w:rsidTr="002008FC">
        <w:trPr>
          <w:trHeight w:val="709"/>
        </w:trPr>
        <w:tc>
          <w:tcPr>
            <w:tcW w:w="3794" w:type="dxa"/>
          </w:tcPr>
          <w:p w:rsidR="002008FC" w:rsidRPr="00BF5FA6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Ионов Мухамед Даутович</w:t>
            </w:r>
          </w:p>
        </w:tc>
        <w:tc>
          <w:tcPr>
            <w:tcW w:w="5812" w:type="dxa"/>
          </w:tcPr>
          <w:p w:rsidR="002008FC" w:rsidRPr="00BF5FA6" w:rsidRDefault="002008FC" w:rsidP="002008F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-глава Урупского сельского поселения (по согласованию).</w:t>
            </w:r>
          </w:p>
        </w:tc>
      </w:tr>
    </w:tbl>
    <w:p w:rsidR="002008FC" w:rsidRPr="00BF5FA6" w:rsidRDefault="002008FC" w:rsidP="00557FA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F5FA6">
        <w:rPr>
          <w:rStyle w:val="2"/>
          <w:rFonts w:eastAsiaTheme="minorHAnsi"/>
        </w:rPr>
        <w:t>ПОВЕСТКА ДНЯ:</w:t>
      </w:r>
    </w:p>
    <w:p w:rsidR="00BF5FA6" w:rsidRPr="00BF5FA6" w:rsidRDefault="00BF5FA6" w:rsidP="00BF5FA6">
      <w:pPr>
        <w:pStyle w:val="ac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BF5FA6">
        <w:rPr>
          <w:rFonts w:ascii="Times New Roman" w:hAnsi="Times New Roman" w:cs="Times New Roman"/>
          <w:sz w:val="24"/>
          <w:szCs w:val="24"/>
        </w:rPr>
        <w:lastRenderedPageBreak/>
        <w:t>О ходе развития конкуренции и конкурентной среды на территории</w:t>
      </w:r>
    </w:p>
    <w:p w:rsidR="00BF5FA6" w:rsidRPr="00BF5FA6" w:rsidRDefault="00BF5FA6" w:rsidP="00BF5FA6">
      <w:pPr>
        <w:pStyle w:val="ac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5FA6">
        <w:rPr>
          <w:rFonts w:ascii="Times New Roman" w:hAnsi="Times New Roman" w:cs="Times New Roman"/>
          <w:sz w:val="24"/>
          <w:szCs w:val="24"/>
        </w:rPr>
        <w:t>муниципального образования Успенский  район за 6 месяцев 2019 года.</w:t>
      </w:r>
    </w:p>
    <w:p w:rsidR="00BF5FA6" w:rsidRPr="00BF5FA6" w:rsidRDefault="00BF5FA6" w:rsidP="00BF5FA6">
      <w:pPr>
        <w:pStyle w:val="a6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FA6">
        <w:rPr>
          <w:rFonts w:ascii="Times New Roman" w:hAnsi="Times New Roman" w:cs="Times New Roman"/>
          <w:sz w:val="24"/>
          <w:szCs w:val="24"/>
        </w:rPr>
        <w:t>О формировании Федеральной антимонопольной службой России «черной и белой книг» (проконкурентной и антиконкурентной региональных практик) по содействию развитию конкуренции за 2018 год.</w:t>
      </w:r>
    </w:p>
    <w:p w:rsidR="009A501E" w:rsidRPr="00BF5FA6" w:rsidRDefault="009A501E" w:rsidP="00BF5FA6">
      <w:pPr>
        <w:spacing w:after="0" w:line="240" w:lineRule="auto"/>
        <w:rPr>
          <w:rStyle w:val="10"/>
          <w:rFonts w:eastAsiaTheme="minorHAnsi"/>
          <w:color w:val="auto"/>
          <w:spacing w:val="0"/>
          <w:shd w:val="clear" w:color="auto" w:fill="auto"/>
          <w:lang w:eastAsia="en-US" w:bidi="ar-SA"/>
        </w:rPr>
      </w:pPr>
      <w:r w:rsidRPr="00BF5FA6">
        <w:rPr>
          <w:rStyle w:val="20"/>
          <w:rFonts w:eastAsiaTheme="minorHAnsi"/>
        </w:rPr>
        <w:t>СЛУШАЛИ:</w:t>
      </w:r>
      <w:bookmarkEnd w:id="2"/>
      <w:r w:rsidRPr="00BF5FA6">
        <w:rPr>
          <w:rStyle w:val="20"/>
          <w:rFonts w:eastAsiaTheme="minorHAnsi"/>
        </w:rPr>
        <w:t xml:space="preserve"> </w:t>
      </w:r>
      <w:r w:rsidRPr="00BF5FA6">
        <w:rPr>
          <w:rStyle w:val="0pt"/>
          <w:rFonts w:eastAsiaTheme="minorHAnsi"/>
        </w:rPr>
        <w:t xml:space="preserve">Онишко С.А. </w:t>
      </w:r>
      <w:r w:rsidRPr="00BF5FA6">
        <w:rPr>
          <w:rStyle w:val="10"/>
          <w:rFonts w:eastAsiaTheme="minorHAnsi"/>
        </w:rPr>
        <w:t xml:space="preserve"> - начальника отдела экономики.</w:t>
      </w:r>
    </w:p>
    <w:p w:rsidR="009A501E" w:rsidRPr="00BF5FA6" w:rsidRDefault="009A501E" w:rsidP="00BF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BF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Информацию принять к сведению.</w:t>
      </w:r>
    </w:p>
    <w:p w:rsidR="009A501E" w:rsidRPr="00BF5FA6" w:rsidRDefault="009A501E" w:rsidP="009A50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A4" w:rsidRPr="00BF5FA6" w:rsidRDefault="00557FA4" w:rsidP="00BF5FA6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0"/>
        <w:rPr>
          <w:sz w:val="24"/>
          <w:szCs w:val="24"/>
        </w:rPr>
      </w:pPr>
      <w:r w:rsidRPr="00BF5FA6">
        <w:rPr>
          <w:sz w:val="24"/>
          <w:szCs w:val="24"/>
        </w:rPr>
        <w:t xml:space="preserve">Заместитель главы муниципального </w:t>
      </w:r>
    </w:p>
    <w:p w:rsidR="00557FA4" w:rsidRPr="00BF5FA6" w:rsidRDefault="00557FA4" w:rsidP="00BF5FA6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0"/>
        <w:rPr>
          <w:sz w:val="24"/>
          <w:szCs w:val="24"/>
        </w:rPr>
      </w:pPr>
      <w:r w:rsidRPr="00BF5FA6">
        <w:rPr>
          <w:sz w:val="24"/>
          <w:szCs w:val="24"/>
        </w:rPr>
        <w:t xml:space="preserve">образования Успенский  район, </w:t>
      </w:r>
    </w:p>
    <w:p w:rsidR="00557FA4" w:rsidRPr="00BF5FA6" w:rsidRDefault="00557FA4" w:rsidP="00BF5FA6">
      <w:pPr>
        <w:pStyle w:val="Standard"/>
        <w:jc w:val="both"/>
        <w:rPr>
          <w:rFonts w:eastAsia="Times New Roman" w:cs="Times New Roman"/>
          <w:lang w:bidi="ar-SA"/>
        </w:rPr>
      </w:pPr>
      <w:r w:rsidRPr="00BF5FA6">
        <w:rPr>
          <w:rFonts w:eastAsia="Times New Roman" w:cs="Times New Roman"/>
          <w:lang w:bidi="ar-SA"/>
        </w:rPr>
        <w:t xml:space="preserve">председатель                                                                    </w:t>
      </w:r>
      <w:r w:rsidR="00BF5FA6">
        <w:rPr>
          <w:rFonts w:eastAsia="Times New Roman" w:cs="Times New Roman"/>
          <w:lang w:bidi="ar-SA"/>
        </w:rPr>
        <w:t xml:space="preserve">         </w:t>
      </w:r>
      <w:r w:rsidRPr="00BF5FA6">
        <w:rPr>
          <w:rFonts w:eastAsia="Times New Roman" w:cs="Times New Roman"/>
          <w:lang w:bidi="ar-SA"/>
        </w:rPr>
        <w:t xml:space="preserve">            В. В. Шевченко </w:t>
      </w:r>
    </w:p>
    <w:p w:rsidR="00557FA4" w:rsidRPr="009A501E" w:rsidRDefault="00557FA4" w:rsidP="00557FA4">
      <w:pPr>
        <w:pStyle w:val="Standard"/>
        <w:ind w:firstLine="720"/>
        <w:jc w:val="both"/>
        <w:rPr>
          <w:rFonts w:eastAsia="Times New Roman" w:cs="Times New Roman"/>
          <w:lang w:bidi="ar-SA"/>
        </w:rPr>
      </w:pPr>
    </w:p>
    <w:p w:rsidR="00557FA4" w:rsidRPr="009A501E" w:rsidRDefault="00557FA4" w:rsidP="00BF5FA6">
      <w:pPr>
        <w:pStyle w:val="Standard"/>
        <w:jc w:val="both"/>
        <w:rPr>
          <w:rFonts w:eastAsia="Times New Roman" w:cs="Times New Roman"/>
          <w:lang w:bidi="ar-SA"/>
        </w:rPr>
      </w:pPr>
      <w:r w:rsidRPr="009A501E">
        <w:rPr>
          <w:rFonts w:eastAsia="Times New Roman" w:cs="Times New Roman"/>
          <w:lang w:bidi="ar-SA"/>
        </w:rPr>
        <w:t xml:space="preserve">Главный  специалист отдела </w:t>
      </w:r>
    </w:p>
    <w:p w:rsidR="00557FA4" w:rsidRPr="009A501E" w:rsidRDefault="00557FA4" w:rsidP="00BF5FA6">
      <w:pPr>
        <w:pStyle w:val="Standard"/>
        <w:jc w:val="both"/>
        <w:rPr>
          <w:rFonts w:eastAsia="Times New Roman" w:cs="Times New Roman"/>
          <w:lang w:bidi="ar-SA"/>
        </w:rPr>
      </w:pPr>
      <w:r w:rsidRPr="009A501E">
        <w:rPr>
          <w:rFonts w:eastAsia="Times New Roman" w:cs="Times New Roman"/>
          <w:lang w:bidi="ar-SA"/>
        </w:rPr>
        <w:t xml:space="preserve">экономики  администрации </w:t>
      </w:r>
    </w:p>
    <w:p w:rsidR="00557FA4" w:rsidRPr="009A501E" w:rsidRDefault="00557FA4" w:rsidP="00BF5FA6">
      <w:pPr>
        <w:pStyle w:val="Standard"/>
        <w:jc w:val="both"/>
        <w:rPr>
          <w:rFonts w:eastAsia="Times New Roman" w:cs="Times New Roman"/>
          <w:lang w:bidi="ar-SA"/>
        </w:rPr>
      </w:pPr>
      <w:r w:rsidRPr="009A501E">
        <w:rPr>
          <w:rFonts w:eastAsia="Times New Roman" w:cs="Times New Roman"/>
          <w:lang w:bidi="ar-SA"/>
        </w:rPr>
        <w:t xml:space="preserve">муниципального образования Успенский  </w:t>
      </w:r>
    </w:p>
    <w:p w:rsidR="00557FA4" w:rsidRPr="009A501E" w:rsidRDefault="00557FA4" w:rsidP="00BF5FA6">
      <w:pPr>
        <w:pStyle w:val="Standard"/>
        <w:jc w:val="both"/>
        <w:rPr>
          <w:rFonts w:eastAsia="Times New Roman" w:cs="Times New Roman"/>
          <w:lang w:bidi="ar-SA"/>
        </w:rPr>
      </w:pPr>
      <w:r w:rsidRPr="009A501E">
        <w:rPr>
          <w:rFonts w:eastAsia="Times New Roman" w:cs="Times New Roman"/>
          <w:lang w:bidi="ar-SA"/>
        </w:rPr>
        <w:t>район, секретарь                                                                         О.В. Алексеева</w:t>
      </w:r>
    </w:p>
    <w:p w:rsidR="00557FA4" w:rsidRPr="009A501E" w:rsidRDefault="00557FA4" w:rsidP="00557FA4">
      <w:pPr>
        <w:pStyle w:val="a8"/>
        <w:spacing w:before="0" w:beforeAutospacing="0" w:after="0" w:afterAutospacing="0"/>
        <w:ind w:firstLine="720"/>
        <w:jc w:val="both"/>
        <w:rPr>
          <w:color w:val="00000A"/>
        </w:rPr>
      </w:pPr>
    </w:p>
    <w:p w:rsidR="002008FC" w:rsidRPr="009A501E" w:rsidRDefault="002008FC" w:rsidP="0055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8FC" w:rsidRPr="009A501E" w:rsidRDefault="002008FC" w:rsidP="002008F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008FC" w:rsidRPr="002008FC" w:rsidRDefault="002008FC" w:rsidP="0020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5A04">
        <w:rPr>
          <w:rFonts w:ascii="Times New Roman" w:hAnsi="Times New Roman" w:cs="Times New Roman"/>
        </w:rPr>
        <w:t xml:space="preserve">              </w:t>
      </w:r>
    </w:p>
    <w:p w:rsidR="00984303" w:rsidRDefault="00984303"/>
    <w:sectPr w:rsidR="00984303" w:rsidSect="002008F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8A8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B10"/>
    <w:multiLevelType w:val="multilevel"/>
    <w:tmpl w:val="2326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17B59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A0C4E"/>
    <w:multiLevelType w:val="hybridMultilevel"/>
    <w:tmpl w:val="7B8E7864"/>
    <w:lvl w:ilvl="0" w:tplc="2D78A6B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893A47"/>
    <w:multiLevelType w:val="hybridMultilevel"/>
    <w:tmpl w:val="8D5682AC"/>
    <w:lvl w:ilvl="0" w:tplc="42809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1D002C"/>
    <w:multiLevelType w:val="hybridMultilevel"/>
    <w:tmpl w:val="E7204612"/>
    <w:lvl w:ilvl="0" w:tplc="A3EC321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8554C98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B175E"/>
    <w:multiLevelType w:val="multilevel"/>
    <w:tmpl w:val="3FCA7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7C3DF5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4"/>
    <w:rsid w:val="002008FC"/>
    <w:rsid w:val="00314954"/>
    <w:rsid w:val="004B400B"/>
    <w:rsid w:val="00557FA4"/>
    <w:rsid w:val="00984303"/>
    <w:rsid w:val="009A501E"/>
    <w:rsid w:val="00BF5FA6"/>
    <w:rsid w:val="00C97B82"/>
    <w:rsid w:val="00E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0pt">
    <w:name w:val="Заголовок №1 + 12 pt;Полужирный;Интервал 0 pt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200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2008F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0">
    <w:name w:val="Основной текст1"/>
    <w:basedOn w:val="a3"/>
    <w:rsid w:val="002008F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008FC"/>
    <w:pPr>
      <w:widowControl w:val="0"/>
      <w:shd w:val="clear" w:color="auto" w:fill="FFFFFF"/>
      <w:spacing w:before="240" w:after="0" w:line="312" w:lineRule="exact"/>
      <w:ind w:hanging="3220"/>
      <w:jc w:val="both"/>
    </w:pPr>
    <w:rPr>
      <w:rFonts w:ascii="Times New Roman" w:eastAsia="Times New Roman" w:hAnsi="Times New Roman" w:cs="Times New Roman"/>
      <w:spacing w:val="4"/>
    </w:r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8F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08FC"/>
    <w:pPr>
      <w:suppressLineNumbers/>
    </w:pPr>
  </w:style>
  <w:style w:type="paragraph" w:customStyle="1" w:styleId="a5">
    <w:name w:val="Нормальный (таблица)"/>
    <w:basedOn w:val="a"/>
    <w:next w:val="a"/>
    <w:uiPriority w:val="99"/>
    <w:rsid w:val="0020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008FC"/>
    <w:pPr>
      <w:ind w:left="720"/>
      <w:contextualSpacing/>
    </w:pPr>
  </w:style>
  <w:style w:type="paragraph" w:customStyle="1" w:styleId="21">
    <w:name w:val="Основной текст2"/>
    <w:basedOn w:val="a"/>
    <w:rsid w:val="00200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551">
    <w:name w:val="Стиль Times New Roman Первая строка:  15 см Перед:  5 пт После:...1"/>
    <w:basedOn w:val="a"/>
    <w:rsid w:val="002008F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2008FC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2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8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F5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0pt">
    <w:name w:val="Заголовок №1 + 12 pt;Полужирный;Интервал 0 pt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200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2008F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0">
    <w:name w:val="Основной текст1"/>
    <w:basedOn w:val="a3"/>
    <w:rsid w:val="002008F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008FC"/>
    <w:pPr>
      <w:widowControl w:val="0"/>
      <w:shd w:val="clear" w:color="auto" w:fill="FFFFFF"/>
      <w:spacing w:before="240" w:after="0" w:line="312" w:lineRule="exact"/>
      <w:ind w:hanging="3220"/>
      <w:jc w:val="both"/>
    </w:pPr>
    <w:rPr>
      <w:rFonts w:ascii="Times New Roman" w:eastAsia="Times New Roman" w:hAnsi="Times New Roman" w:cs="Times New Roman"/>
      <w:spacing w:val="4"/>
    </w:r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8F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08FC"/>
    <w:pPr>
      <w:suppressLineNumbers/>
    </w:pPr>
  </w:style>
  <w:style w:type="paragraph" w:customStyle="1" w:styleId="a5">
    <w:name w:val="Нормальный (таблица)"/>
    <w:basedOn w:val="a"/>
    <w:next w:val="a"/>
    <w:uiPriority w:val="99"/>
    <w:rsid w:val="0020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008FC"/>
    <w:pPr>
      <w:ind w:left="720"/>
      <w:contextualSpacing/>
    </w:pPr>
  </w:style>
  <w:style w:type="paragraph" w:customStyle="1" w:styleId="21">
    <w:name w:val="Основной текст2"/>
    <w:basedOn w:val="a"/>
    <w:rsid w:val="00200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551">
    <w:name w:val="Стиль Times New Roman Первая строка:  15 см Перед:  5 пт После:...1"/>
    <w:basedOn w:val="a"/>
    <w:rsid w:val="002008F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2008FC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2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8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F5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cp:lastPrinted>2019-03-01T11:09:00Z</cp:lastPrinted>
  <dcterms:created xsi:type="dcterms:W3CDTF">2019-03-01T10:44:00Z</dcterms:created>
  <dcterms:modified xsi:type="dcterms:W3CDTF">2019-10-02T08:22:00Z</dcterms:modified>
</cp:coreProperties>
</file>