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5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7375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7375" w:rsidRPr="00923018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BB" w:rsidRPr="00A35EBB" w:rsidRDefault="00927375" w:rsidP="00A35EBB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35EBB">
        <w:rPr>
          <w:b w:val="0"/>
          <w:sz w:val="28"/>
          <w:szCs w:val="28"/>
        </w:rPr>
        <w:t xml:space="preserve">проект постановления администрации муниципального образования Успенский район </w:t>
      </w:r>
      <w:r w:rsidR="00A35EBB">
        <w:rPr>
          <w:b w:val="0"/>
          <w:sz w:val="28"/>
          <w:szCs w:val="28"/>
        </w:rPr>
        <w:t>«</w:t>
      </w:r>
      <w:r w:rsidR="00A35EBB" w:rsidRPr="00A35EBB">
        <w:rPr>
          <w:b w:val="0"/>
          <w:sz w:val="28"/>
          <w:szCs w:val="28"/>
        </w:rPr>
        <w:t>О внесении изменений в постановление администрации муниципального образования Успенский район от 26  декабря  2016 года № 1560 «</w:t>
      </w:r>
      <w:r w:rsidR="00A35EBB" w:rsidRPr="00A35EBB">
        <w:rPr>
          <w:b w:val="0"/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Успенский район» 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27375" w:rsidRDefault="00A35EBB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927375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 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A35EB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7375">
        <w:rPr>
          <w:rFonts w:ascii="Times New Roman" w:hAnsi="Times New Roman" w:cs="Times New Roman"/>
          <w:sz w:val="28"/>
          <w:szCs w:val="28"/>
        </w:rPr>
        <w:t>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определенных мест для торговли</w:t>
      </w:r>
      <w:r w:rsidR="00927375"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35EBB">
        <w:rPr>
          <w:rFonts w:ascii="Times New Roman" w:hAnsi="Times New Roman" w:cs="Times New Roman"/>
          <w:sz w:val="28"/>
          <w:szCs w:val="28"/>
        </w:rPr>
        <w:t xml:space="preserve">количества мест для торговли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322D0B">
        <w:rPr>
          <w:rFonts w:ascii="Times New Roman" w:hAnsi="Times New Roman" w:cs="Times New Roman"/>
          <w:sz w:val="28"/>
          <w:szCs w:val="28"/>
        </w:rPr>
        <w:t>схему</w:t>
      </w:r>
      <w:r w:rsidR="00A35EBB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22D0B">
        <w:rPr>
          <w:rFonts w:ascii="Times New Roman" w:hAnsi="Times New Roman" w:cs="Times New Roman"/>
          <w:sz w:val="28"/>
          <w:szCs w:val="28"/>
        </w:rPr>
        <w:t>объектов</w:t>
      </w:r>
      <w:r w:rsidR="00A35EBB"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35EBB">
        <w:rPr>
          <w:rFonts w:ascii="Times New Roman" w:hAnsi="Times New Roman" w:cs="Times New Roman"/>
          <w:sz w:val="28"/>
          <w:szCs w:val="28"/>
        </w:rPr>
        <w:t>Алексеева Ольга Владимировна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35EB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экономики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95D9D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(861)405-58-30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Pr="004514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4077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27375" w:rsidRPr="00655816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  Описание  проблемы, на решение которой направлено предлагаемое правовое регулирование: </w:t>
      </w:r>
    </w:p>
    <w:p w:rsidR="00927375" w:rsidRPr="00F46CFC" w:rsidRDefault="00A35EB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мест для торговли субъектам малого и среднего предпринимательства</w:t>
      </w:r>
      <w:r w:rsidR="00927375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C4B58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27375" w:rsidRPr="00655816" w:rsidRDefault="00322D0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схему</w:t>
      </w:r>
      <w:r w:rsidR="00A35EBB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расположенных на территории муниципального образования Успенский район.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27375" w:rsidRPr="00E61E83" w:rsidRDefault="00927375" w:rsidP="0092737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83">
        <w:rPr>
          <w:rFonts w:ascii="Times New Roman" w:hAnsi="Times New Roman" w:cs="Times New Roman"/>
          <w:sz w:val="28"/>
          <w:szCs w:val="28"/>
        </w:rPr>
        <w:t>отсутствие возможности у субъектов малого и среднего предпринимательства</w:t>
      </w:r>
      <w:r w:rsidR="00676DF4"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="00322D0B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676DF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</w:t>
      </w:r>
      <w:r w:rsidRPr="00E61E83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365B0" w:rsidRDefault="00927375" w:rsidP="0092737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76DF4" w:rsidRPr="00E61E83" w:rsidRDefault="00676DF4" w:rsidP="00676DF4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83">
        <w:rPr>
          <w:rFonts w:ascii="Times New Roman" w:hAnsi="Times New Roman" w:cs="Times New Roman"/>
          <w:sz w:val="28"/>
          <w:szCs w:val="28"/>
        </w:rPr>
        <w:t>отсутствие возможности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="00322D0B">
        <w:rPr>
          <w:rFonts w:ascii="Times New Roman" w:hAnsi="Times New Roman" w:cs="Times New Roman"/>
          <w:sz w:val="28"/>
          <w:szCs w:val="28"/>
        </w:rPr>
        <w:t xml:space="preserve">товары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</w:t>
      </w:r>
      <w:r w:rsidRPr="00E61E83"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2.6.  Причины  невозможности  решения 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F46CF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</w:t>
      </w:r>
      <w:r w:rsidR="00676DF4">
        <w:rPr>
          <w:rFonts w:ascii="Times New Roman" w:hAnsi="Times New Roman" w:cs="Times New Roman"/>
          <w:sz w:val="28"/>
          <w:szCs w:val="28"/>
        </w:rPr>
        <w:t xml:space="preserve"> определения новых нестационарных объектов </w:t>
      </w:r>
      <w:r>
        <w:rPr>
          <w:rFonts w:ascii="Times New Roman" w:hAnsi="Times New Roman"/>
          <w:sz w:val="28"/>
          <w:szCs w:val="28"/>
        </w:rPr>
        <w:t>издают в пределах своей компетенции, исполнительные органы местного самоуправления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 государствах: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27375" w:rsidRPr="00F46CFC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676DF4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объектов нестационарной торговли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 постановки указанных целей: </w:t>
      </w:r>
    </w:p>
    <w:p w:rsidR="00927375" w:rsidRPr="00676DF4" w:rsidRDefault="00676DF4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322D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676D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676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</w:t>
            </w:r>
            <w:r w:rsidR="00676DF4">
              <w:rPr>
                <w:rFonts w:ascii="Times New Roman" w:hAnsi="Times New Roman" w:cs="Times New Roman"/>
                <w:sz w:val="24"/>
                <w:szCs w:val="28"/>
              </w:rPr>
              <w:t>количества нестационарных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435301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2D0B">
              <w:rPr>
                <w:rFonts w:ascii="Times New Roman" w:hAnsi="Times New Roman" w:cs="Times New Roman"/>
                <w:sz w:val="24"/>
                <w:szCs w:val="28"/>
              </w:rPr>
              <w:t>Увеличение к</w:t>
            </w:r>
            <w:r w:rsidR="00322D0B" w:rsidRPr="00322D0B">
              <w:rPr>
                <w:rFonts w:ascii="Times New Roman" w:hAnsi="Times New Roman" w:cs="Times New Roman"/>
                <w:sz w:val="24"/>
                <w:szCs w:val="28"/>
              </w:rPr>
              <w:t>оличества</w:t>
            </w:r>
            <w:r w:rsidR="00927375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2D0B" w:rsidRPr="00322D0B">
              <w:rPr>
                <w:rFonts w:ascii="Times New Roman" w:hAnsi="Times New Roman" w:cs="Times New Roman"/>
                <w:sz w:val="24"/>
                <w:szCs w:val="28"/>
              </w:rPr>
              <w:t>торговых мест</w:t>
            </w:r>
            <w:r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 w:rsidR="00927375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субъектов малого предпринимательства, получивших </w:t>
            </w:r>
            <w:r w:rsidR="00676DF4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возможность реализовывать </w:t>
            </w:r>
            <w:r w:rsidR="00322D0B">
              <w:rPr>
                <w:rFonts w:ascii="Times New Roman" w:hAnsi="Times New Roman" w:cs="Times New Roman"/>
                <w:sz w:val="24"/>
                <w:szCs w:val="28"/>
              </w:rPr>
              <w:t>товары народного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="00322D0B">
              <w:rPr>
                <w:rFonts w:ascii="Times New Roman" w:hAnsi="Times New Roman" w:cs="Times New Roman"/>
                <w:sz w:val="24"/>
                <w:szCs w:val="28"/>
              </w:rPr>
              <w:t>. – не менее 147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927375" w:rsidRPr="0068113E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2D0B">
              <w:rPr>
                <w:rFonts w:ascii="Times New Roman" w:hAnsi="Times New Roman" w:cs="Times New Roman"/>
                <w:sz w:val="24"/>
                <w:szCs w:val="28"/>
              </w:rPr>
              <w:t>2018 г.– не менее 161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наблюдение и мониторинг потребностей хозяйствующих субъектов района в</w:t>
      </w:r>
      <w:r w:rsidR="00676DF4">
        <w:rPr>
          <w:rFonts w:ascii="Times New Roman" w:hAnsi="Times New Roman" w:cs="Times New Roman"/>
          <w:sz w:val="28"/>
          <w:szCs w:val="28"/>
        </w:rPr>
        <w:t xml:space="preserve"> дополнительных местах определенных под торговлю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27375" w:rsidRDefault="00322D0B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мониторинга</w:t>
      </w:r>
      <w:r w:rsidR="00927375" w:rsidRPr="00815D92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86"/>
        <w:gridCol w:w="3543"/>
      </w:tblGrid>
      <w:tr w:rsidR="00927375" w:rsidRPr="00895D9D" w:rsidTr="00E95D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7375" w:rsidRPr="00F46CFC" w:rsidTr="00E95D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8113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Успенский район, а также порядка их реализации в связи с введением предлагаемого правового регулирования: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927375" w:rsidRPr="00F46CFC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7375" w:rsidRPr="00895D9D" w:rsidTr="00E95D3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</w:t>
            </w:r>
          </w:p>
        </w:tc>
      </w:tr>
      <w:tr w:rsidR="00927375" w:rsidRPr="00F46CFC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4A63C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0706D4" w:rsidRDefault="00927375" w:rsidP="009273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927375" w:rsidRPr="000706D4" w:rsidTr="00E95D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Оценка вероятности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7375" w:rsidRPr="000706D4" w:rsidTr="00E95D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0706D4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0706D4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0706D4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0706D4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13" w:name="_GoBack"/>
            <w:bookmarkEnd w:id="13"/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C8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35301" w:rsidRPr="0055622D" w:rsidRDefault="00435301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объектов нестационарных объектов торговли</w:t>
            </w:r>
          </w:p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Успенский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927375" w:rsidRPr="000706D4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предусматривает внесение изменений</w:t>
      </w:r>
      <w:r w:rsidR="00435301">
        <w:rPr>
          <w:rFonts w:ascii="Times New Roman" w:hAnsi="Times New Roman" w:cs="Times New Roman"/>
          <w:sz w:val="28"/>
          <w:szCs w:val="28"/>
        </w:rPr>
        <w:t xml:space="preserve"> в схемы размещения нестационарных объектов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35301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 администрации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С.А.Онишко</w:t>
      </w:r>
      <w:proofErr w:type="spellEnd"/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435301" w:rsidP="00435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11C9B">
        <w:rPr>
          <w:rFonts w:ascii="Times New Roman" w:hAnsi="Times New Roman" w:cs="Times New Roman"/>
          <w:sz w:val="28"/>
          <w:szCs w:val="28"/>
        </w:rPr>
        <w:t>04.06</w:t>
      </w:r>
      <w:r w:rsidR="00927375" w:rsidRPr="00237BC4">
        <w:rPr>
          <w:rFonts w:ascii="Times New Roman" w:hAnsi="Times New Roman" w:cs="Times New Roman"/>
          <w:sz w:val="28"/>
          <w:szCs w:val="28"/>
        </w:rPr>
        <w:t>.2018</w:t>
      </w: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0B84" w:rsidRDefault="00EA0B84"/>
    <w:sectPr w:rsidR="00EA0B84" w:rsidSect="00C71F8A">
      <w:headerReference w:type="default" r:id="rId7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88" w:rsidRDefault="00F42988" w:rsidP="00AB1944">
      <w:pPr>
        <w:spacing w:after="0" w:line="240" w:lineRule="auto"/>
      </w:pPr>
      <w:r>
        <w:separator/>
      </w:r>
    </w:p>
  </w:endnote>
  <w:endnote w:type="continuationSeparator" w:id="0">
    <w:p w:rsidR="00F42988" w:rsidRDefault="00F42988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88" w:rsidRDefault="00F42988" w:rsidP="00AB1944">
      <w:pPr>
        <w:spacing w:after="0" w:line="240" w:lineRule="auto"/>
      </w:pPr>
      <w:r>
        <w:separator/>
      </w:r>
    </w:p>
  </w:footnote>
  <w:footnote w:type="continuationSeparator" w:id="0">
    <w:p w:rsidR="00F42988" w:rsidRDefault="00F42988" w:rsidP="00A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0C59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737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1C9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F42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5"/>
    <w:rsid w:val="000C593C"/>
    <w:rsid w:val="00237BC4"/>
    <w:rsid w:val="00322D0B"/>
    <w:rsid w:val="00435301"/>
    <w:rsid w:val="00482EC4"/>
    <w:rsid w:val="004E1BC8"/>
    <w:rsid w:val="005F12D1"/>
    <w:rsid w:val="00676DF4"/>
    <w:rsid w:val="006A6B16"/>
    <w:rsid w:val="00811C9B"/>
    <w:rsid w:val="00882697"/>
    <w:rsid w:val="00927375"/>
    <w:rsid w:val="00A35EBB"/>
    <w:rsid w:val="00AB1944"/>
    <w:rsid w:val="00EA0B84"/>
    <w:rsid w:val="00F4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75"/>
  </w:style>
  <w:style w:type="character" w:customStyle="1" w:styleId="2">
    <w:name w:val="Основной текст (2)_"/>
    <w:basedOn w:val="a0"/>
    <w:link w:val="20"/>
    <w:rsid w:val="00A35EB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E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5</cp:revision>
  <dcterms:created xsi:type="dcterms:W3CDTF">2018-03-28T07:06:00Z</dcterms:created>
  <dcterms:modified xsi:type="dcterms:W3CDTF">2018-06-13T11:08:00Z</dcterms:modified>
</cp:coreProperties>
</file>