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A31D21" w:rsidRDefault="00A02ADF" w:rsidP="00A31D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ADF" w:rsidRPr="00A31D21" w:rsidRDefault="00A31D21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D21">
        <w:rPr>
          <w:rFonts w:ascii="Times New Roman" w:hAnsi="Times New Roman"/>
          <w:b/>
          <w:sz w:val="28"/>
          <w:szCs w:val="28"/>
        </w:rPr>
        <w:t xml:space="preserve"> Мониторинг</w:t>
      </w:r>
      <w:r w:rsidR="00A02ADF" w:rsidRPr="00A31D21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 </w:t>
      </w:r>
    </w:p>
    <w:p w:rsidR="00A02ADF" w:rsidRPr="00A31D21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D21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 w:rsidR="00A31D21" w:rsidRPr="00A31D21">
        <w:rPr>
          <w:rFonts w:ascii="Times New Roman" w:hAnsi="Times New Roman"/>
          <w:b/>
          <w:sz w:val="28"/>
          <w:szCs w:val="28"/>
        </w:rPr>
        <w:t xml:space="preserve"> муниципального образования Успенский район за 2 квартал 2017 года</w:t>
      </w:r>
    </w:p>
    <w:p w:rsidR="00A02ADF" w:rsidRPr="007276B4" w:rsidRDefault="00A02ADF" w:rsidP="00A02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Успенский район по состоянию на 1 </w:t>
      </w:r>
      <w:r w:rsidR="00AA446B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1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AA446B">
        <w:rPr>
          <w:rFonts w:ascii="Times New Roman" w:eastAsia="Times New Roman" w:hAnsi="Times New Roman"/>
          <w:sz w:val="28"/>
          <w:szCs w:val="28"/>
          <w:lang w:eastAsia="ru-RU"/>
        </w:rPr>
        <w:t>1328</w:t>
      </w:r>
      <w:r w:rsidR="00F71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предпринимательства, что на </w:t>
      </w:r>
      <w:r w:rsidR="00AA446B">
        <w:rPr>
          <w:rFonts w:ascii="Times New Roman" w:eastAsia="Times New Roman" w:hAnsi="Times New Roman"/>
          <w:sz w:val="28"/>
          <w:szCs w:val="28"/>
          <w:lang w:eastAsia="ru-RU"/>
        </w:rPr>
        <w:t>2,7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, чем 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 количество средних предприятий </w:t>
      </w:r>
      <w:r w:rsidR="00AA44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248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>%, на уровне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669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юридических лиц </w:t>
      </w:r>
      <w:r w:rsidR="00AA446B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или на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810" w:rsidRPr="004734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6810" w:rsidRPr="0047348F">
        <w:rPr>
          <w:rFonts w:ascii="Times New Roman" w:eastAsia="Times New Roman" w:hAnsi="Times New Roman"/>
          <w:sz w:val="28"/>
          <w:szCs w:val="28"/>
          <w:lang w:eastAsia="ru-RU"/>
        </w:rPr>
        <w:t>к аналогичному периоду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индивидуальных предпринимателей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1208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или на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2,6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, чем 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Численность занятых в малом и среднем предпринимательстве за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1 квартал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2961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или на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834354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по сравнению с аналогичными показателями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занято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498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0,8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года;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занято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1255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 на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9,3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B0500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261E21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1E21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Оборот малых и средних предприятий за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 w:rsidR="00197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D1841" w:rsidRPr="004734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F82D96">
        <w:rPr>
          <w:rFonts w:ascii="Times New Roman" w:eastAsia="Times New Roman" w:hAnsi="Times New Roman"/>
          <w:b/>
          <w:sz w:val="28"/>
          <w:szCs w:val="28"/>
          <w:lang w:eastAsia="ru-RU"/>
        </w:rPr>
        <w:t>3957,4</w:t>
      </w:r>
      <w:r w:rsidR="00694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>млн. рублей, с темпом роста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104,6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аналогичному периоду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средних предприятий составляет </w:t>
      </w:r>
      <w:r w:rsidR="00F82D96">
        <w:rPr>
          <w:rFonts w:ascii="Times New Roman" w:eastAsia="Times New Roman" w:hAnsi="Times New Roman"/>
          <w:b/>
          <w:sz w:val="28"/>
          <w:szCs w:val="28"/>
          <w:lang w:eastAsia="ru-RU"/>
        </w:rPr>
        <w:t>852,5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101,6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года;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малых предприятий составляет </w:t>
      </w:r>
      <w:r w:rsidR="00F82D96">
        <w:rPr>
          <w:rFonts w:ascii="Times New Roman" w:eastAsia="Times New Roman" w:hAnsi="Times New Roman"/>
          <w:b/>
          <w:sz w:val="28"/>
          <w:szCs w:val="28"/>
          <w:lang w:eastAsia="ru-RU"/>
        </w:rPr>
        <w:t>3104,9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105,4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Объём инвестиций в основной капитал в малом и среднем предпринимательстве за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70,9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1,3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больше, чем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A663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</w:t>
      </w:r>
      <w:r w:rsidR="00F82D96">
        <w:rPr>
          <w:rFonts w:ascii="Times New Roman" w:eastAsia="Times New Roman" w:hAnsi="Times New Roman"/>
          <w:sz w:val="28"/>
          <w:szCs w:val="28"/>
          <w:lang w:eastAsia="ru-RU"/>
        </w:rPr>
        <w:t>42,9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7D1FFA" w:rsidRPr="00086DC3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 выстраивается в соответствии </w:t>
      </w:r>
      <w:r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 Подпрограммой «Поддержка малого и среднего предпринимательства в муниципальном обра</w:t>
      </w:r>
      <w:r w:rsidR="006950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зовании Успенский район» на 2017 – 2021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годы».</w:t>
      </w:r>
    </w:p>
    <w:p w:rsidR="007D1FFA" w:rsidRPr="00086DC3" w:rsidRDefault="00C5234C" w:rsidP="007D1F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DC3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9412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 xml:space="preserve"> году финансирование запланировано на </w:t>
      </w:r>
      <w:r w:rsidR="00F82D9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371E3E" w:rsidRPr="00086DC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349E4" w:rsidRPr="00654E6B" w:rsidRDefault="00C349E4" w:rsidP="00C34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 – </w:t>
      </w:r>
      <w:r w:rsidR="004D0CF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4121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конкурсов в сфере малого и среднего бизнеса, в т.ч. «Лучший предприниматель Успенского района»; «Лучшие </w:t>
      </w:r>
      <w:r w:rsidRPr="001C02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предприниматели (предприятия) в сфере общественного питания» и т.д. –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0CF0" w:rsidRPr="001C021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73048" w:rsidRPr="001C0212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D0CF0"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D96" w:rsidRPr="00F82D9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82D96" w:rsidRPr="00F82D96">
        <w:rPr>
          <w:rFonts w:ascii="Times New Roman" w:hAnsi="Times New Roman"/>
          <w:sz w:val="28"/>
          <w:szCs w:val="28"/>
        </w:rPr>
        <w:t>27.04.2017г проведен конкурс "Лучший предприниматель 2016 года" награждено 12 индивидуальных предпринимателей Успенского района)</w:t>
      </w:r>
    </w:p>
    <w:p w:rsidR="00C349E4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-Организация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 – 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2D96" w:rsidRPr="00F82D96" w:rsidRDefault="00F82D96" w:rsidP="00F82D9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D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82D96">
        <w:rPr>
          <w:rFonts w:ascii="Times New Roman" w:hAnsi="Times New Roman"/>
          <w:sz w:val="28"/>
          <w:szCs w:val="28"/>
        </w:rPr>
        <w:t>Оказание информационно–консультационных услуг субъектам малого и</w:t>
      </w:r>
      <w:r w:rsidR="00292124">
        <w:rPr>
          <w:rFonts w:ascii="Times New Roman" w:hAnsi="Times New Roman"/>
          <w:sz w:val="28"/>
          <w:szCs w:val="28"/>
        </w:rPr>
        <w:t xml:space="preserve"> среднего предпринимательства- 120,0 тыс</w:t>
      </w:r>
      <w:proofErr w:type="gramStart"/>
      <w:r w:rsidR="00292124">
        <w:rPr>
          <w:rFonts w:ascii="Times New Roman" w:hAnsi="Times New Roman"/>
          <w:sz w:val="28"/>
          <w:szCs w:val="28"/>
        </w:rPr>
        <w:t>.р</w:t>
      </w:r>
      <w:proofErr w:type="gramEnd"/>
      <w:r w:rsidR="00292124">
        <w:rPr>
          <w:rFonts w:ascii="Times New Roman" w:hAnsi="Times New Roman"/>
          <w:sz w:val="28"/>
          <w:szCs w:val="28"/>
        </w:rPr>
        <w:t xml:space="preserve">уб. 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37379B" w:rsidRDefault="00207066" w:rsidP="00A0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921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71E3E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C6F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года проведено: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921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Совета по развитию предпринимательства при главе муниципально</w:t>
      </w:r>
      <w:r w:rsidR="008A0397" w:rsidRPr="0037379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Успенский район;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921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21B8E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>семинаров для предпринимателей;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9212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круглых стол</w:t>
      </w:r>
      <w:r w:rsidR="00A60BB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397" w:rsidRPr="00721B8E" w:rsidRDefault="008A0397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9212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совещания по проблемам предпринимательства;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76B4" w:rsidRPr="00721B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выставка - ярмарка (б</w:t>
      </w:r>
      <w:r w:rsidR="007D7F0D">
        <w:rPr>
          <w:rFonts w:ascii="Times New Roman" w:eastAsia="Times New Roman" w:hAnsi="Times New Roman"/>
          <w:sz w:val="28"/>
          <w:szCs w:val="28"/>
          <w:lang w:eastAsia="ru-RU"/>
        </w:rPr>
        <w:t>ез учета ярмарок выходного дня);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опубликовано в газете «Рассвет» </w:t>
      </w:r>
      <w:r w:rsidR="002921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0C90">
        <w:rPr>
          <w:rFonts w:ascii="Times New Roman" w:eastAsia="Times New Roman" w:hAnsi="Times New Roman"/>
          <w:sz w:val="28"/>
          <w:szCs w:val="28"/>
          <w:lang w:eastAsia="ru-RU"/>
        </w:rPr>
        <w:t>7 статей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29212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материалов.</w:t>
      </w:r>
    </w:p>
    <w:p w:rsidR="00531987" w:rsidRPr="00654E6B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Организована работа телефона «горячей линии» и «Ящика доверия» для обращений и жалоб предпринимателей. За</w:t>
      </w:r>
      <w:r w:rsidR="00292124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 xml:space="preserve"> квартал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201</w:t>
      </w:r>
      <w:r w:rsidR="00220C90">
        <w:rPr>
          <w:rFonts w:ascii="Times New Roman" w:eastAsia="Times New Roman" w:hAnsi="Times New Roman"/>
          <w:sz w:val="28"/>
          <w:szCs w:val="28"/>
        </w:rPr>
        <w:t>7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года на т</w:t>
      </w:r>
      <w:r w:rsidR="00292124">
        <w:rPr>
          <w:rFonts w:ascii="Times New Roman" w:eastAsia="Times New Roman" w:hAnsi="Times New Roman"/>
          <w:sz w:val="28"/>
          <w:szCs w:val="28"/>
        </w:rPr>
        <w:t>елефон «горячей линии» поступил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</w:t>
      </w:r>
      <w:r w:rsidR="00292124">
        <w:rPr>
          <w:rFonts w:ascii="Times New Roman" w:eastAsia="Times New Roman" w:hAnsi="Times New Roman"/>
          <w:sz w:val="28"/>
          <w:szCs w:val="28"/>
        </w:rPr>
        <w:t>9</w:t>
      </w:r>
      <w:r w:rsidR="00220C9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</w:rPr>
        <w:t>звон</w:t>
      </w:r>
      <w:r w:rsidR="00DD0B02">
        <w:rPr>
          <w:rFonts w:ascii="Times New Roman" w:eastAsia="Times New Roman" w:hAnsi="Times New Roman"/>
          <w:sz w:val="28"/>
          <w:szCs w:val="28"/>
        </w:rPr>
        <w:t>о</w:t>
      </w:r>
      <w:r w:rsidR="00292124">
        <w:rPr>
          <w:rFonts w:ascii="Times New Roman" w:eastAsia="Times New Roman" w:hAnsi="Times New Roman"/>
          <w:sz w:val="28"/>
          <w:szCs w:val="28"/>
        </w:rPr>
        <w:t>к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по вопросам развитие малого предпринимательства. </w:t>
      </w:r>
    </w:p>
    <w:p w:rsidR="00531987" w:rsidRPr="00654E6B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Основным направлени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в области развития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</w:rPr>
        <w:t>за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</w:t>
      </w:r>
      <w:r w:rsidR="0029212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квартал </w:t>
      </w:r>
      <w:r w:rsidRPr="00654E6B">
        <w:rPr>
          <w:rFonts w:ascii="Times New Roman" w:eastAsia="Times New Roman" w:hAnsi="Times New Roman"/>
          <w:sz w:val="28"/>
          <w:szCs w:val="28"/>
        </w:rPr>
        <w:t>201</w:t>
      </w:r>
      <w:r w:rsidR="00220C90">
        <w:rPr>
          <w:rFonts w:ascii="Times New Roman" w:eastAsia="Times New Roman" w:hAnsi="Times New Roman"/>
          <w:sz w:val="28"/>
          <w:szCs w:val="28"/>
        </w:rPr>
        <w:t>7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год являлось:</w:t>
      </w:r>
    </w:p>
    <w:p w:rsidR="00531987" w:rsidRPr="007276B4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- создание условий для роста численности занятых в сфере малого и среднего предпринимательства.</w:t>
      </w:r>
    </w:p>
    <w:p w:rsidR="007132D1" w:rsidRDefault="007132D1" w:rsidP="002C77D8">
      <w:pPr>
        <w:tabs>
          <w:tab w:val="left" w:pos="2745"/>
        </w:tabs>
        <w:jc w:val="center"/>
        <w:rPr>
          <w:rFonts w:ascii="Times New Roman" w:hAnsi="Times New Roman"/>
          <w:sz w:val="24"/>
          <w:szCs w:val="24"/>
        </w:rPr>
      </w:pPr>
    </w:p>
    <w:sectPr w:rsidR="007132D1" w:rsidSect="00B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46F0"/>
    <w:rsid w:val="000E408C"/>
    <w:rsid w:val="00116E71"/>
    <w:rsid w:val="00121A3E"/>
    <w:rsid w:val="00122413"/>
    <w:rsid w:val="00130C47"/>
    <w:rsid w:val="00142864"/>
    <w:rsid w:val="00143031"/>
    <w:rsid w:val="00146810"/>
    <w:rsid w:val="00177446"/>
    <w:rsid w:val="00181AE8"/>
    <w:rsid w:val="00182E38"/>
    <w:rsid w:val="001917AB"/>
    <w:rsid w:val="00197B75"/>
    <w:rsid w:val="001A46D4"/>
    <w:rsid w:val="001A7D91"/>
    <w:rsid w:val="001C0212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77D8"/>
    <w:rsid w:val="002D3199"/>
    <w:rsid w:val="002E0259"/>
    <w:rsid w:val="002E7954"/>
    <w:rsid w:val="00342458"/>
    <w:rsid w:val="00371E3E"/>
    <w:rsid w:val="0037379B"/>
    <w:rsid w:val="003B5EAB"/>
    <w:rsid w:val="003E5042"/>
    <w:rsid w:val="00413A01"/>
    <w:rsid w:val="0047348F"/>
    <w:rsid w:val="004900F7"/>
    <w:rsid w:val="004A24A8"/>
    <w:rsid w:val="004B0FBD"/>
    <w:rsid w:val="004B754C"/>
    <w:rsid w:val="004D0CF0"/>
    <w:rsid w:val="00531987"/>
    <w:rsid w:val="005362D0"/>
    <w:rsid w:val="0056240D"/>
    <w:rsid w:val="005866CA"/>
    <w:rsid w:val="00587B3D"/>
    <w:rsid w:val="005E1709"/>
    <w:rsid w:val="006110F8"/>
    <w:rsid w:val="006248B3"/>
    <w:rsid w:val="00630C97"/>
    <w:rsid w:val="00644889"/>
    <w:rsid w:val="00654E6B"/>
    <w:rsid w:val="00673048"/>
    <w:rsid w:val="00694121"/>
    <w:rsid w:val="00695089"/>
    <w:rsid w:val="006C37A6"/>
    <w:rsid w:val="006D140B"/>
    <w:rsid w:val="006E08B0"/>
    <w:rsid w:val="007132D1"/>
    <w:rsid w:val="007146E6"/>
    <w:rsid w:val="00721B8E"/>
    <w:rsid w:val="007276B4"/>
    <w:rsid w:val="007371B9"/>
    <w:rsid w:val="007B1092"/>
    <w:rsid w:val="007C1A12"/>
    <w:rsid w:val="007D1FFA"/>
    <w:rsid w:val="007D7F0D"/>
    <w:rsid w:val="008050C2"/>
    <w:rsid w:val="00834354"/>
    <w:rsid w:val="008A0397"/>
    <w:rsid w:val="008B275D"/>
    <w:rsid w:val="009377FF"/>
    <w:rsid w:val="00965B09"/>
    <w:rsid w:val="00981385"/>
    <w:rsid w:val="009929D3"/>
    <w:rsid w:val="009C7B48"/>
    <w:rsid w:val="00A02ADF"/>
    <w:rsid w:val="00A0750C"/>
    <w:rsid w:val="00A1722E"/>
    <w:rsid w:val="00A23ADE"/>
    <w:rsid w:val="00A31D21"/>
    <w:rsid w:val="00A35E3B"/>
    <w:rsid w:val="00A60BBA"/>
    <w:rsid w:val="00A7096A"/>
    <w:rsid w:val="00A856E8"/>
    <w:rsid w:val="00AA446B"/>
    <w:rsid w:val="00AA66D3"/>
    <w:rsid w:val="00AB5B62"/>
    <w:rsid w:val="00AC44C8"/>
    <w:rsid w:val="00AD7DED"/>
    <w:rsid w:val="00B0500B"/>
    <w:rsid w:val="00B43ADF"/>
    <w:rsid w:val="00B55C9D"/>
    <w:rsid w:val="00B670CC"/>
    <w:rsid w:val="00B75D1C"/>
    <w:rsid w:val="00BF743A"/>
    <w:rsid w:val="00C05A55"/>
    <w:rsid w:val="00C349E4"/>
    <w:rsid w:val="00C5234C"/>
    <w:rsid w:val="00CA5030"/>
    <w:rsid w:val="00CA6635"/>
    <w:rsid w:val="00D059C8"/>
    <w:rsid w:val="00D318EC"/>
    <w:rsid w:val="00D8133E"/>
    <w:rsid w:val="00D83017"/>
    <w:rsid w:val="00D9398E"/>
    <w:rsid w:val="00DC6F88"/>
    <w:rsid w:val="00DD0B02"/>
    <w:rsid w:val="00ED0778"/>
    <w:rsid w:val="00ED1841"/>
    <w:rsid w:val="00EF633B"/>
    <w:rsid w:val="00EF7D69"/>
    <w:rsid w:val="00F02854"/>
    <w:rsid w:val="00F133E8"/>
    <w:rsid w:val="00F669A0"/>
    <w:rsid w:val="00F719D5"/>
    <w:rsid w:val="00F7356D"/>
    <w:rsid w:val="00F74BAD"/>
    <w:rsid w:val="00F82D96"/>
    <w:rsid w:val="00FA0F05"/>
    <w:rsid w:val="00FD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90</cp:revision>
  <cp:lastPrinted>2016-04-27T05:32:00Z</cp:lastPrinted>
  <dcterms:created xsi:type="dcterms:W3CDTF">2014-01-16T12:17:00Z</dcterms:created>
  <dcterms:modified xsi:type="dcterms:W3CDTF">2017-11-08T06:05:00Z</dcterms:modified>
</cp:coreProperties>
</file>