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E0" w:rsidRDefault="00647B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7BE0" w:rsidRDefault="00647BE0">
      <w:pPr>
        <w:pStyle w:val="ConsPlusNormal"/>
        <w:jc w:val="both"/>
        <w:outlineLvl w:val="0"/>
      </w:pPr>
    </w:p>
    <w:p w:rsidR="00647BE0" w:rsidRDefault="00647BE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47BE0" w:rsidRDefault="00647BE0">
      <w:pPr>
        <w:pStyle w:val="ConsPlusTitle"/>
        <w:jc w:val="center"/>
      </w:pPr>
    </w:p>
    <w:p w:rsidR="00647BE0" w:rsidRDefault="00647BE0">
      <w:pPr>
        <w:pStyle w:val="ConsPlusTitle"/>
        <w:jc w:val="center"/>
      </w:pPr>
      <w:r>
        <w:t>ПОСТАНОВЛЕНИЕ</w:t>
      </w:r>
    </w:p>
    <w:p w:rsidR="00647BE0" w:rsidRDefault="00647BE0">
      <w:pPr>
        <w:pStyle w:val="ConsPlusTitle"/>
        <w:jc w:val="center"/>
      </w:pPr>
      <w:r>
        <w:t>от 17 декабря 2012 г. N 1318</w:t>
      </w:r>
    </w:p>
    <w:p w:rsidR="00647BE0" w:rsidRDefault="00647BE0">
      <w:pPr>
        <w:pStyle w:val="ConsPlusTitle"/>
        <w:jc w:val="center"/>
      </w:pPr>
    </w:p>
    <w:p w:rsidR="00647BE0" w:rsidRDefault="00647BE0">
      <w:pPr>
        <w:pStyle w:val="ConsPlusTitle"/>
        <w:jc w:val="center"/>
      </w:pPr>
      <w:r>
        <w:t>О ПОРЯДКЕ</w:t>
      </w:r>
    </w:p>
    <w:p w:rsidR="00647BE0" w:rsidRDefault="00647BE0">
      <w:pPr>
        <w:pStyle w:val="ConsPlusTitle"/>
        <w:jc w:val="center"/>
      </w:pPr>
      <w:r>
        <w:t>ПРОВЕДЕНИЯ ФЕДЕРАЛЬНЫМИ ОРГАНАМИ ИСПОЛНИТЕЛЬНОЙ ВЛАСТИ</w:t>
      </w:r>
    </w:p>
    <w:p w:rsidR="00647BE0" w:rsidRDefault="00647BE0">
      <w:pPr>
        <w:pStyle w:val="ConsPlusTitle"/>
        <w:jc w:val="center"/>
      </w:pPr>
      <w:r>
        <w:t>ОЦЕНКИ РЕГУЛИРУЮЩЕГО ВОЗДЕЙСТВИЯ ПРОЕКТОВ НОРМАТИВНЫХ</w:t>
      </w:r>
    </w:p>
    <w:p w:rsidR="00647BE0" w:rsidRDefault="00647BE0">
      <w:pPr>
        <w:pStyle w:val="ConsPlusTitle"/>
        <w:jc w:val="center"/>
      </w:pPr>
      <w:r>
        <w:t>ПРАВОВЫХ АКТОВ И ПРОЕКТОВ РЕШЕНИЙ ЕВРАЗИЙСКОЙ ЭКОНОМИЧЕСКОЙ</w:t>
      </w:r>
    </w:p>
    <w:p w:rsidR="00647BE0" w:rsidRDefault="00647BE0">
      <w:pPr>
        <w:pStyle w:val="ConsPlusTitle"/>
        <w:jc w:val="center"/>
      </w:pPr>
      <w:r>
        <w:t>КОМИССИИ, А ТАКЖЕ О ВНЕСЕНИИ ИЗМЕНЕНИЙ В НЕКОТОРЫЕ АКТЫ</w:t>
      </w:r>
    </w:p>
    <w:p w:rsidR="00647BE0" w:rsidRDefault="00647BE0">
      <w:pPr>
        <w:pStyle w:val="ConsPlusTitle"/>
        <w:jc w:val="center"/>
      </w:pPr>
      <w:r>
        <w:t>ПРАВИТЕЛЬСТВА РОССИЙСКОЙ ФЕДЕРАЦИИ</w:t>
      </w:r>
    </w:p>
    <w:p w:rsidR="00647BE0" w:rsidRDefault="00647B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7B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7BE0" w:rsidRDefault="00647B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BE0" w:rsidRDefault="00647B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30.01.2015 </w:t>
            </w:r>
            <w:hyperlink r:id="rId6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,</w:t>
            </w:r>
          </w:p>
          <w:p w:rsidR="00647BE0" w:rsidRDefault="00647B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27.08.2015 </w:t>
            </w:r>
            <w:hyperlink r:id="rId7" w:history="1">
              <w:r>
                <w:rPr>
                  <w:color w:val="0000FF"/>
                </w:rPr>
                <w:t>N 896</w:t>
              </w:r>
            </w:hyperlink>
            <w:r>
              <w:rPr>
                <w:color w:val="392C69"/>
              </w:rPr>
              <w:t xml:space="preserve">, от 21.10.2015 </w:t>
            </w:r>
            <w:hyperlink r:id="rId8" w:history="1">
              <w:r>
                <w:rPr>
                  <w:color w:val="0000FF"/>
                </w:rPr>
                <w:t>N 1126</w:t>
              </w:r>
            </w:hyperlink>
            <w:r>
              <w:rPr>
                <w:color w:val="392C69"/>
              </w:rPr>
              <w:t xml:space="preserve">, от 30.06.2016 </w:t>
            </w:r>
            <w:hyperlink r:id="rId9" w:history="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>,</w:t>
            </w:r>
          </w:p>
          <w:p w:rsidR="00647BE0" w:rsidRDefault="00647B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15.10.2016 </w:t>
            </w:r>
            <w:hyperlink r:id="rId10" w:history="1">
              <w:r>
                <w:rPr>
                  <w:color w:val="0000FF"/>
                </w:rPr>
                <w:t>N 1050</w:t>
              </w:r>
            </w:hyperlink>
            <w:r>
              <w:rPr>
                <w:color w:val="392C69"/>
              </w:rPr>
              <w:t xml:space="preserve">, от 10.07.2017 </w:t>
            </w:r>
            <w:hyperlink r:id="rId11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 xml:space="preserve">, от 29.09.2017 </w:t>
            </w:r>
            <w:hyperlink r:id="rId12" w:history="1">
              <w:r>
                <w:rPr>
                  <w:color w:val="0000FF"/>
                </w:rPr>
                <w:t>N 1184</w:t>
              </w:r>
            </w:hyperlink>
            <w:r>
              <w:rPr>
                <w:color w:val="392C69"/>
              </w:rPr>
              <w:t>,</w:t>
            </w:r>
          </w:p>
          <w:p w:rsidR="00647BE0" w:rsidRDefault="00647B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07.10.2017 </w:t>
            </w:r>
            <w:hyperlink r:id="rId13" w:history="1">
              <w:r>
                <w:rPr>
                  <w:color w:val="0000FF"/>
                </w:rPr>
                <w:t>N 1229</w:t>
              </w:r>
            </w:hyperlink>
            <w:r>
              <w:rPr>
                <w:color w:val="392C69"/>
              </w:rPr>
              <w:t xml:space="preserve">, от 31.10.2018 </w:t>
            </w:r>
            <w:hyperlink r:id="rId14" w:history="1">
              <w:r>
                <w:rPr>
                  <w:color w:val="0000FF"/>
                </w:rPr>
                <w:t>N 1288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7BE0" w:rsidRDefault="00647BE0">
      <w:pPr>
        <w:pStyle w:val="ConsPlusNormal"/>
        <w:jc w:val="center"/>
      </w:pPr>
    </w:p>
    <w:p w:rsidR="00647BE0" w:rsidRDefault="00647BE0">
      <w:pPr>
        <w:pStyle w:val="ConsPlusNormal"/>
        <w:ind w:firstLine="540"/>
        <w:jc w:val="both"/>
      </w:pPr>
      <w:r>
        <w:t xml:space="preserve">В целях реализации </w:t>
      </w:r>
      <w:hyperlink r:id="rId15" w:history="1">
        <w:r>
          <w:rPr>
            <w:color w:val="0000FF"/>
          </w:rPr>
          <w:t>подпункта "д" пункта 2</w:t>
        </w:r>
      </w:hyperlink>
      <w:r>
        <w:t xml:space="preserve"> Указа Президента Российской Федерации от 7 мая 2012 г. N 601 "Об основных направлениях совершенствования системы государственного управления" Правительство Российской Федерации постановляет: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bookmarkStart w:id="0" w:name="P20"/>
    <w:bookmarkEnd w:id="0"/>
    <w:p w:rsidR="00647BE0" w:rsidRDefault="00647BE0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"P51" </w:instrText>
      </w:r>
      <w:r>
        <w:fldChar w:fldCharType="separate"/>
      </w:r>
      <w:r>
        <w:rPr>
          <w:color w:val="0000FF"/>
        </w:rPr>
        <w:t>Правила</w:t>
      </w:r>
      <w:r w:rsidRPr="00F62F47">
        <w:rPr>
          <w:color w:val="0000FF"/>
        </w:rPr>
        <w:fldChar w:fldCharType="end"/>
      </w:r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комиссии;</w:t>
      </w:r>
    </w:p>
    <w:p w:rsidR="00647BE0" w:rsidRDefault="00647BE0">
      <w:pPr>
        <w:pStyle w:val="ConsPlusNormal"/>
        <w:jc w:val="both"/>
      </w:pPr>
      <w:r>
        <w:t xml:space="preserve">(в ред. Постановлений Правительства РФ от 27.08.2015 </w:t>
      </w:r>
      <w:hyperlink r:id="rId16" w:history="1">
        <w:r>
          <w:rPr>
            <w:color w:val="0000FF"/>
          </w:rPr>
          <w:t>N 896</w:t>
        </w:r>
      </w:hyperlink>
      <w:r>
        <w:t xml:space="preserve">, от 10.07.2017 </w:t>
      </w:r>
      <w:hyperlink r:id="rId17" w:history="1">
        <w:r>
          <w:rPr>
            <w:color w:val="0000FF"/>
          </w:rPr>
          <w:t>N 813</w:t>
        </w:r>
      </w:hyperlink>
      <w:r>
        <w:t>)</w:t>
      </w:r>
    </w:p>
    <w:p w:rsidR="00647BE0" w:rsidRDefault="00647BE0">
      <w:pPr>
        <w:pStyle w:val="ConsPlusNormal"/>
        <w:spacing w:before="220"/>
        <w:ind w:firstLine="540"/>
        <w:jc w:val="both"/>
      </w:pPr>
      <w:hyperlink w:anchor="P303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 xml:space="preserve">абзац утратил силу с 1 июля 2015 года.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30.01.2015 N 83;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 xml:space="preserve">разъяснения о применении </w:t>
      </w:r>
      <w:hyperlink w:anchor="P51" w:history="1">
        <w:r>
          <w:rPr>
            <w:color w:val="0000FF"/>
          </w:rPr>
          <w:t>Правил</w:t>
        </w:r>
      </w:hyperlink>
      <w:r>
        <w:t>, утвержденных настоящим постановлением, дает Министерство экономического развития Российской Федерации;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информация о разработке федеральными органами исполнительной власти проектов актов и результатах их публичного обсуждения размещается на официальном сайте regulation.gov.ru в информационно-телекоммуникационной сети "Интернет" (далее - официальный сайт);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является уполномоченным федеральным органом исполнительной власти по ведению официального сайта.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3. Министерству экономического развития Российской Федерации разработать и утвердить до 1 июля 2013 г.:</w:t>
      </w:r>
    </w:p>
    <w:p w:rsidR="00647BE0" w:rsidRDefault="00647BE0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форму</w:t>
        </w:r>
      </w:hyperlink>
      <w:r>
        <w:t xml:space="preserve"> сводного отчета о проведении оценки регулирующего воздействия проектов актов;</w:t>
      </w:r>
    </w:p>
    <w:p w:rsidR="00647BE0" w:rsidRDefault="00647BE0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форму</w:t>
        </w:r>
      </w:hyperlink>
      <w:r>
        <w:t xml:space="preserve"> заключения об оценке регулирующего воздействия проектов актов;</w:t>
      </w:r>
    </w:p>
    <w:p w:rsidR="00647BE0" w:rsidRDefault="00647BE0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методику</w:t>
        </w:r>
      </w:hyperlink>
      <w:r>
        <w:t xml:space="preserve"> оценки регулирующего воздействия проектов актов.</w:t>
      </w:r>
    </w:p>
    <w:p w:rsidR="00647BE0" w:rsidRDefault="00647BE0">
      <w:pPr>
        <w:pStyle w:val="ConsPlusNormal"/>
        <w:spacing w:before="220"/>
        <w:ind w:firstLine="540"/>
        <w:jc w:val="both"/>
      </w:pPr>
      <w:bookmarkStart w:id="1" w:name="P32"/>
      <w:bookmarkEnd w:id="1"/>
      <w:r>
        <w:t>4. Признать утратившими силу:</w:t>
      </w:r>
    </w:p>
    <w:p w:rsidR="00647BE0" w:rsidRDefault="00647BE0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мая 2012 г. N 421 "О мерах по совершенствованию подготовки нормативных правовых актов федеральных органов исполнительной власти, устанавливающих не относящиеся к сфере технического регулирования обязательные требования" (Собрание законодательства Российской Федерации, 2012, N 20, ст. 2530);</w:t>
      </w:r>
    </w:p>
    <w:p w:rsidR="00647BE0" w:rsidRDefault="00647BE0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мая 2012 г. N 448 "О внесении изменения в пункт 5 Положения об особенностях подготовки нормативных правовых актов федеральных органов исполнительной власти, устанавливающих не относящиеся к сфере технического регулирования обязательные требования" (Собрание законодательства Российской Федерации, 2012, N 20, ст. 2547).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5.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 xml:space="preserve">6. </w:t>
      </w:r>
      <w:hyperlink w:anchor="P20" w:history="1">
        <w:r>
          <w:rPr>
            <w:color w:val="0000FF"/>
          </w:rPr>
          <w:t>Абзац второй пункта 1</w:t>
        </w:r>
      </w:hyperlink>
      <w:r>
        <w:t xml:space="preserve">, </w:t>
      </w:r>
      <w:hyperlink w:anchor="P32" w:history="1">
        <w:r>
          <w:rPr>
            <w:color w:val="0000FF"/>
          </w:rPr>
          <w:t>пункт 4</w:t>
        </w:r>
      </w:hyperlink>
      <w:r>
        <w:t xml:space="preserve"> настоящего постановления, </w:t>
      </w:r>
      <w:hyperlink w:anchor="P310" w:history="1">
        <w:r>
          <w:rPr>
            <w:color w:val="0000FF"/>
          </w:rPr>
          <w:t>подпункты "б"</w:t>
        </w:r>
      </w:hyperlink>
      <w:r>
        <w:t xml:space="preserve">, </w:t>
      </w:r>
      <w:hyperlink w:anchor="P313" w:history="1">
        <w:r>
          <w:rPr>
            <w:color w:val="0000FF"/>
          </w:rPr>
          <w:t>"в"</w:t>
        </w:r>
      </w:hyperlink>
      <w:r>
        <w:t xml:space="preserve"> и </w:t>
      </w:r>
      <w:hyperlink w:anchor="P316" w:history="1">
        <w:r>
          <w:rPr>
            <w:color w:val="0000FF"/>
          </w:rPr>
          <w:t>"д" пункта 1</w:t>
        </w:r>
      </w:hyperlink>
      <w:r>
        <w:t xml:space="preserve">, </w:t>
      </w:r>
      <w:hyperlink w:anchor="P319" w:history="1">
        <w:r>
          <w:rPr>
            <w:color w:val="0000FF"/>
          </w:rPr>
          <w:t>пункты 2</w:t>
        </w:r>
      </w:hyperlink>
      <w:r>
        <w:t xml:space="preserve">, </w:t>
      </w:r>
      <w:hyperlink w:anchor="P330" w:history="1">
        <w:r>
          <w:rPr>
            <w:color w:val="0000FF"/>
          </w:rPr>
          <w:t>3</w:t>
        </w:r>
      </w:hyperlink>
      <w:r>
        <w:t xml:space="preserve"> и </w:t>
      </w:r>
      <w:hyperlink w:anchor="P337" w:history="1">
        <w:r>
          <w:rPr>
            <w:color w:val="0000FF"/>
          </w:rPr>
          <w:t>5</w:t>
        </w:r>
      </w:hyperlink>
      <w:r>
        <w:t xml:space="preserve"> изменений, утвержденных настоящим постановлением, вступают в силу с 1 июля 2013 г.</w:t>
      </w:r>
    </w:p>
    <w:p w:rsidR="00647BE0" w:rsidRDefault="00647BE0">
      <w:pPr>
        <w:pStyle w:val="ConsPlusNormal"/>
        <w:ind w:firstLine="540"/>
        <w:jc w:val="both"/>
      </w:pPr>
    </w:p>
    <w:p w:rsidR="00647BE0" w:rsidRDefault="00647BE0">
      <w:pPr>
        <w:pStyle w:val="ConsPlusNormal"/>
        <w:jc w:val="right"/>
      </w:pPr>
      <w:r>
        <w:t>Председатель Правительства</w:t>
      </w:r>
    </w:p>
    <w:p w:rsidR="00647BE0" w:rsidRDefault="00647BE0">
      <w:pPr>
        <w:pStyle w:val="ConsPlusNormal"/>
        <w:jc w:val="right"/>
      </w:pPr>
      <w:r>
        <w:t>Российской Федерации</w:t>
      </w:r>
    </w:p>
    <w:p w:rsidR="00647BE0" w:rsidRDefault="00647BE0">
      <w:pPr>
        <w:pStyle w:val="ConsPlusNormal"/>
        <w:jc w:val="right"/>
      </w:pPr>
      <w:r>
        <w:t>Д.МЕДВЕДЕВ</w:t>
      </w:r>
    </w:p>
    <w:p w:rsidR="00647BE0" w:rsidRDefault="00647BE0">
      <w:pPr>
        <w:pStyle w:val="ConsPlusNormal"/>
        <w:ind w:firstLine="540"/>
        <w:jc w:val="both"/>
      </w:pPr>
    </w:p>
    <w:p w:rsidR="00647BE0" w:rsidRDefault="00647BE0">
      <w:pPr>
        <w:pStyle w:val="ConsPlusNormal"/>
        <w:ind w:firstLine="540"/>
        <w:jc w:val="both"/>
      </w:pPr>
    </w:p>
    <w:p w:rsidR="00647BE0" w:rsidRDefault="00647BE0">
      <w:pPr>
        <w:pStyle w:val="ConsPlusNormal"/>
        <w:ind w:firstLine="540"/>
        <w:jc w:val="both"/>
      </w:pPr>
    </w:p>
    <w:p w:rsidR="00647BE0" w:rsidRDefault="00647BE0">
      <w:pPr>
        <w:pStyle w:val="ConsPlusNormal"/>
        <w:ind w:firstLine="540"/>
        <w:jc w:val="both"/>
      </w:pPr>
    </w:p>
    <w:p w:rsidR="00647BE0" w:rsidRDefault="00647BE0">
      <w:pPr>
        <w:pStyle w:val="ConsPlusNormal"/>
        <w:ind w:firstLine="540"/>
        <w:jc w:val="both"/>
      </w:pPr>
    </w:p>
    <w:p w:rsidR="00647BE0" w:rsidRDefault="00647BE0">
      <w:pPr>
        <w:pStyle w:val="ConsPlusNormal"/>
        <w:jc w:val="right"/>
        <w:outlineLvl w:val="0"/>
      </w:pPr>
      <w:r>
        <w:t>Утверждены</w:t>
      </w:r>
    </w:p>
    <w:p w:rsidR="00647BE0" w:rsidRDefault="00647BE0">
      <w:pPr>
        <w:pStyle w:val="ConsPlusNormal"/>
        <w:jc w:val="right"/>
      </w:pPr>
      <w:r>
        <w:t>постановлением Правительства</w:t>
      </w:r>
    </w:p>
    <w:p w:rsidR="00647BE0" w:rsidRDefault="00647BE0">
      <w:pPr>
        <w:pStyle w:val="ConsPlusNormal"/>
        <w:jc w:val="right"/>
      </w:pPr>
      <w:r>
        <w:t>Российской Федерации</w:t>
      </w:r>
    </w:p>
    <w:p w:rsidR="00647BE0" w:rsidRDefault="00647BE0">
      <w:pPr>
        <w:pStyle w:val="ConsPlusNormal"/>
        <w:jc w:val="right"/>
      </w:pPr>
      <w:r>
        <w:t>от 17 декабря 2012 г. N 1318</w:t>
      </w:r>
    </w:p>
    <w:p w:rsidR="00647BE0" w:rsidRDefault="00647BE0">
      <w:pPr>
        <w:pStyle w:val="ConsPlusNormal"/>
        <w:jc w:val="center"/>
      </w:pPr>
    </w:p>
    <w:p w:rsidR="00647BE0" w:rsidRDefault="00647BE0">
      <w:pPr>
        <w:pStyle w:val="ConsPlusTitle"/>
        <w:jc w:val="center"/>
      </w:pPr>
      <w:bookmarkStart w:id="2" w:name="P51"/>
      <w:bookmarkEnd w:id="2"/>
      <w:r>
        <w:t>ПРАВИЛА</w:t>
      </w:r>
    </w:p>
    <w:p w:rsidR="00647BE0" w:rsidRDefault="00647BE0">
      <w:pPr>
        <w:pStyle w:val="ConsPlusTitle"/>
        <w:jc w:val="center"/>
      </w:pPr>
      <w:r>
        <w:t>ПРОВЕДЕНИЯ ФЕДЕРАЛЬНЫМИ ОРГАНАМИ ИСПОЛНИТЕЛЬНОЙ ВЛАСТИ</w:t>
      </w:r>
    </w:p>
    <w:p w:rsidR="00647BE0" w:rsidRDefault="00647BE0">
      <w:pPr>
        <w:pStyle w:val="ConsPlusTitle"/>
        <w:jc w:val="center"/>
      </w:pPr>
      <w:r>
        <w:t>ОЦЕНКИ РЕГУЛИРУЮЩЕГО ВОЗДЕЙСТВИЯ ПРОЕКТОВ НОРМАТИВНЫХ</w:t>
      </w:r>
    </w:p>
    <w:p w:rsidR="00647BE0" w:rsidRDefault="00647BE0">
      <w:pPr>
        <w:pStyle w:val="ConsPlusTitle"/>
        <w:jc w:val="center"/>
      </w:pPr>
      <w:r>
        <w:t>ПРАВОВЫХ АКТОВ И ПРОЕКТОВ РЕШЕНИЙ ЕВРАЗИЙСКОЙ</w:t>
      </w:r>
    </w:p>
    <w:p w:rsidR="00647BE0" w:rsidRDefault="00647BE0">
      <w:pPr>
        <w:pStyle w:val="ConsPlusTitle"/>
        <w:jc w:val="center"/>
      </w:pPr>
      <w:r>
        <w:t>ЭКОНОМИЧЕСКОЙ КОМИССИИ</w:t>
      </w:r>
    </w:p>
    <w:p w:rsidR="00647BE0" w:rsidRDefault="00647B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7B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7BE0" w:rsidRDefault="00647B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BE0" w:rsidRDefault="00647B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30.01.2015 </w:t>
            </w:r>
            <w:hyperlink r:id="rId24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,</w:t>
            </w:r>
          </w:p>
          <w:p w:rsidR="00647BE0" w:rsidRDefault="00647B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27.08.2015 </w:t>
            </w:r>
            <w:hyperlink r:id="rId25" w:history="1">
              <w:r>
                <w:rPr>
                  <w:color w:val="0000FF"/>
                </w:rPr>
                <w:t>N 896</w:t>
              </w:r>
            </w:hyperlink>
            <w:r>
              <w:rPr>
                <w:color w:val="392C69"/>
              </w:rPr>
              <w:t xml:space="preserve">, от 30.06.2016 </w:t>
            </w:r>
            <w:hyperlink r:id="rId26" w:history="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 xml:space="preserve">, от 15.10.2016 </w:t>
            </w:r>
            <w:hyperlink r:id="rId27" w:history="1">
              <w:r>
                <w:rPr>
                  <w:color w:val="0000FF"/>
                </w:rPr>
                <w:t>N 1050</w:t>
              </w:r>
            </w:hyperlink>
            <w:r>
              <w:rPr>
                <w:color w:val="392C69"/>
              </w:rPr>
              <w:t>,</w:t>
            </w:r>
          </w:p>
          <w:p w:rsidR="00647BE0" w:rsidRDefault="00647B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8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 xml:space="preserve">, от 29.09.2017 </w:t>
            </w:r>
            <w:hyperlink r:id="rId29" w:history="1">
              <w:r>
                <w:rPr>
                  <w:color w:val="0000FF"/>
                </w:rPr>
                <w:t>N 1184</w:t>
              </w:r>
            </w:hyperlink>
            <w:r>
              <w:rPr>
                <w:color w:val="392C69"/>
              </w:rPr>
              <w:t xml:space="preserve">, от 07.10.2017 </w:t>
            </w:r>
            <w:hyperlink r:id="rId30" w:history="1">
              <w:r>
                <w:rPr>
                  <w:color w:val="0000FF"/>
                </w:rPr>
                <w:t>N 1229</w:t>
              </w:r>
            </w:hyperlink>
            <w:r>
              <w:rPr>
                <w:color w:val="392C69"/>
              </w:rPr>
              <w:t>,</w:t>
            </w:r>
          </w:p>
          <w:p w:rsidR="00647BE0" w:rsidRDefault="00647B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31.10.2018 </w:t>
            </w:r>
            <w:hyperlink r:id="rId31" w:history="1">
              <w:r>
                <w:rPr>
                  <w:color w:val="0000FF"/>
                </w:rPr>
                <w:t>N 1288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7BE0" w:rsidRDefault="00647BE0">
      <w:pPr>
        <w:pStyle w:val="ConsPlusNormal"/>
        <w:jc w:val="center"/>
      </w:pPr>
    </w:p>
    <w:p w:rsidR="00647BE0" w:rsidRDefault="00647BE0">
      <w:pPr>
        <w:pStyle w:val="ConsPlusTitle"/>
        <w:jc w:val="center"/>
        <w:outlineLvl w:val="1"/>
      </w:pPr>
      <w:r>
        <w:t>I. Общие положения</w:t>
      </w:r>
    </w:p>
    <w:p w:rsidR="00647BE0" w:rsidRDefault="00647BE0">
      <w:pPr>
        <w:pStyle w:val="ConsPlusNormal"/>
        <w:jc w:val="center"/>
      </w:pPr>
    </w:p>
    <w:p w:rsidR="00647BE0" w:rsidRDefault="00647BE0">
      <w:pPr>
        <w:pStyle w:val="ConsPlusNormal"/>
        <w:ind w:firstLine="540"/>
        <w:jc w:val="both"/>
      </w:pPr>
      <w:bookmarkStart w:id="3" w:name="P64"/>
      <w:bookmarkEnd w:id="3"/>
      <w:r>
        <w:t xml:space="preserve">1. Настоящие Правила устанавливают порядок проведения федеральными органами исполнительной власти оценки регулирующего воздействия проектов нормативных правовых </w:t>
      </w:r>
      <w:r>
        <w:lastRenderedPageBreak/>
        <w:t>актов (далее - проекты актов) и проектов решений Евразийской экономической комиссии (далее - проекты решений).</w:t>
      </w:r>
    </w:p>
    <w:p w:rsidR="00647BE0" w:rsidRDefault="00647BE0">
      <w:pPr>
        <w:pStyle w:val="ConsPlusNormal"/>
        <w:jc w:val="both"/>
      </w:pPr>
      <w:r>
        <w:t xml:space="preserve">(п. 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 xml:space="preserve">2. Настоящие Правила не применяются в отношении проектов актов, проектов решений или их отдельных положений, содержащих </w:t>
      </w:r>
      <w:hyperlink r:id="rId33" w:history="1">
        <w:r>
          <w:rPr>
            <w:color w:val="0000FF"/>
          </w:rPr>
          <w:t>сведения</w:t>
        </w:r>
      </w:hyperlink>
      <w:r>
        <w:t xml:space="preserve">, составляющие государственную тайну, или сведения конфиденциального характера, проектов актов или проектов решений, устанавливающих требования и нормы в области использования атомной энергии и обеспечения радиационной безопасности, проектов актов, подготовленных на основании поручений или указаний Президента Российской Федерации или поручений Председателя Правительства Российской Федерации, в которых содержится прямое указание на необходимость их разработки в сжатые сроки (не более 10 дней), проектов актов, подготавливаемых в рамках реализации федеральных проектов, проектов актов, подготавливаемых в соответствии с планами мероприятий ("дорожными картами")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(за исключением проектов решений Евразийской экономической комиссии), а также проектов актов, предусматривающих изменение кодов единой Товарной </w:t>
      </w:r>
      <w:hyperlink r:id="rId34" w:history="1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союза.</w:t>
      </w:r>
    </w:p>
    <w:p w:rsidR="00647BE0" w:rsidRDefault="00647BE0">
      <w:pPr>
        <w:pStyle w:val="ConsPlusNormal"/>
        <w:jc w:val="both"/>
      </w:pPr>
      <w:r>
        <w:t xml:space="preserve">(в ред. Постановлений Правительства РФ от 30.01.2015 </w:t>
      </w:r>
      <w:hyperlink r:id="rId35" w:history="1">
        <w:r>
          <w:rPr>
            <w:color w:val="0000FF"/>
          </w:rPr>
          <w:t>N 83</w:t>
        </w:r>
      </w:hyperlink>
      <w:r>
        <w:t xml:space="preserve">, от 30.06.2016 </w:t>
      </w:r>
      <w:hyperlink r:id="rId36" w:history="1">
        <w:r>
          <w:rPr>
            <w:color w:val="0000FF"/>
          </w:rPr>
          <w:t>N 613</w:t>
        </w:r>
      </w:hyperlink>
      <w:r>
        <w:t xml:space="preserve">, от 15.10.2016 </w:t>
      </w:r>
      <w:hyperlink r:id="rId37" w:history="1">
        <w:r>
          <w:rPr>
            <w:color w:val="0000FF"/>
          </w:rPr>
          <w:t>N 1050</w:t>
        </w:r>
      </w:hyperlink>
      <w:r>
        <w:t xml:space="preserve">, от 10.07.2017 </w:t>
      </w:r>
      <w:hyperlink r:id="rId38" w:history="1">
        <w:r>
          <w:rPr>
            <w:color w:val="0000FF"/>
          </w:rPr>
          <w:t>N 813</w:t>
        </w:r>
      </w:hyperlink>
      <w:r>
        <w:t xml:space="preserve">, от 29.09.2017 </w:t>
      </w:r>
      <w:hyperlink r:id="rId39" w:history="1">
        <w:r>
          <w:rPr>
            <w:color w:val="0000FF"/>
          </w:rPr>
          <w:t>N 1184</w:t>
        </w:r>
      </w:hyperlink>
      <w:r>
        <w:t xml:space="preserve">, от 31.10.2018 </w:t>
      </w:r>
      <w:hyperlink r:id="rId40" w:history="1">
        <w:r>
          <w:rPr>
            <w:color w:val="0000FF"/>
          </w:rPr>
          <w:t>N 1288</w:t>
        </w:r>
      </w:hyperlink>
      <w:r>
        <w:t>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3. Оценка регулирующего воздействия проектов актов проводится федеральным органом исполнительной власти после принятия решения о подготовке проекта акта: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а) на основании и во исполнение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Федерации;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б) во исполнение поручений Президента Российской Федерации и Правительства Российской Федерации, содержащих прямое указание на необходимость подготовки проекта акта;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в) по инициативе федеральных органов исполнительной власти в пределах их компетенции.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4. Целью оценки регулирующего воздействия проектов актов и проектов решений являются определение и оценка возможных положительных и отрицательных последствий принятия проекта акта на основе анализа проблемы, цели ее регулирования и возможных способов решения, а также выявление в проекте акта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</w:p>
    <w:p w:rsidR="00647BE0" w:rsidRDefault="00647BE0">
      <w:pPr>
        <w:pStyle w:val="ConsPlusNormal"/>
        <w:jc w:val="both"/>
      </w:pPr>
      <w:r>
        <w:t xml:space="preserve">(в ред. Постановлений Правительства РФ от 30.01.2015 </w:t>
      </w:r>
      <w:hyperlink r:id="rId41" w:history="1">
        <w:r>
          <w:rPr>
            <w:color w:val="0000FF"/>
          </w:rPr>
          <w:t>N 83</w:t>
        </w:r>
      </w:hyperlink>
      <w:r>
        <w:t xml:space="preserve">, от 10.07.2017 </w:t>
      </w:r>
      <w:hyperlink r:id="rId42" w:history="1">
        <w:r>
          <w:rPr>
            <w:color w:val="0000FF"/>
          </w:rPr>
          <w:t>N 813</w:t>
        </w:r>
      </w:hyperlink>
      <w:r>
        <w:t>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 xml:space="preserve">5. Утратил силу с 1 июля 2015 года.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РФ от 30.01.2015 N 83.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6. Оценка регулирующего воздействия проектов актов проводится с учетом степени регулирующего воздействия положений, содержащихся в подготовленном разработчиком проекте акта:</w:t>
      </w:r>
    </w:p>
    <w:p w:rsidR="00647BE0" w:rsidRDefault="00647BE0">
      <w:pPr>
        <w:pStyle w:val="ConsPlusNormal"/>
        <w:spacing w:before="220"/>
        <w:ind w:firstLine="540"/>
        <w:jc w:val="both"/>
      </w:pPr>
      <w:bookmarkStart w:id="4" w:name="P76"/>
      <w:bookmarkEnd w:id="4"/>
      <w:r>
        <w:t xml:space="preserve">а) высокая степень регулирующего воздействия - проект акта 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</w:t>
      </w:r>
      <w:r>
        <w:lastRenderedPageBreak/>
        <w:t>способствующие их установлению, и (или)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деятельности;</w:t>
      </w:r>
    </w:p>
    <w:p w:rsidR="00647BE0" w:rsidRDefault="00647BE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bookmarkStart w:id="5" w:name="P78"/>
      <w:bookmarkEnd w:id="5"/>
      <w:r>
        <w:t>б) средняя степень регулирующего воздействия - проект акта содержит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деятельности;</w:t>
      </w:r>
    </w:p>
    <w:p w:rsidR="00647BE0" w:rsidRDefault="00647BE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 xml:space="preserve">в) низкая степень регулирующего воздействия - проект акта не содержит положений, предусмотренных </w:t>
      </w:r>
      <w:hyperlink w:anchor="P7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78" w:history="1">
        <w:r>
          <w:rPr>
            <w:color w:val="0000FF"/>
          </w:rPr>
          <w:t>"б"</w:t>
        </w:r>
      </w:hyperlink>
      <w:r>
        <w:t xml:space="preserve"> настоящего пункта, однако подлежит оценке регулирующего воздействия в соответствии с </w:t>
      </w:r>
      <w:hyperlink w:anchor="P64" w:history="1">
        <w:r>
          <w:rPr>
            <w:color w:val="0000FF"/>
          </w:rPr>
          <w:t>пунктом 1</w:t>
        </w:r>
      </w:hyperlink>
      <w:r>
        <w:t xml:space="preserve"> настоящих Правил.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7. Процедура проведения оценки регулирующего воздействия состоит из следующих этапов: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а) размещение уведомления о подготовке проекта акта (далее - уведомление);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б) разработка проекта акта, проекта решения, составление сводного отчета о проведении оценки регулирующего воздействия (далее - сводный отчет) в отношении проекта акта и их публичное обсуждение;</w:t>
      </w:r>
    </w:p>
    <w:p w:rsidR="00647BE0" w:rsidRDefault="00647BE0">
      <w:pPr>
        <w:pStyle w:val="ConsPlusNormal"/>
        <w:jc w:val="both"/>
      </w:pPr>
      <w:r>
        <w:t xml:space="preserve">(в ред. Постановлений Правительства РФ от 30.01.2015 </w:t>
      </w:r>
      <w:hyperlink r:id="rId46" w:history="1">
        <w:r>
          <w:rPr>
            <w:color w:val="0000FF"/>
          </w:rPr>
          <w:t>N 83</w:t>
        </w:r>
      </w:hyperlink>
      <w:r>
        <w:t xml:space="preserve">, от 27.08.2015 </w:t>
      </w:r>
      <w:hyperlink r:id="rId47" w:history="1">
        <w:r>
          <w:rPr>
            <w:color w:val="0000FF"/>
          </w:rPr>
          <w:t>N 896</w:t>
        </w:r>
      </w:hyperlink>
      <w:r>
        <w:t xml:space="preserve">, от 10.07.2017 </w:t>
      </w:r>
      <w:hyperlink r:id="rId48" w:history="1">
        <w:r>
          <w:rPr>
            <w:color w:val="0000FF"/>
          </w:rPr>
          <w:t>N 813</w:t>
        </w:r>
      </w:hyperlink>
      <w:r>
        <w:t>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в) подготовка заключения Министерства экономического развития Российской Федерации об оценке регулирующего воздействия (далее - заключение).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 xml:space="preserve">8. Разногласия, возникающие по результатам проведения оценки регулирующего воздействия проектов актов, разрешаются в порядке, предусмотренном </w:t>
      </w:r>
      <w:hyperlink r:id="rId49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"О Регламенте Правительства Российской Федерации и Положении об Аппарате Правительства Российской Федерации" (далее - Регламент Правительства)", и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 (далее - Правила подготовки нормативных правовых актов). Разногласия, возникающие по результатам проведения оценки регулирующего воздействия проектов решений, разрешаются в порядке, предусмотренном </w:t>
      </w:r>
      <w:hyperlink r:id="rId51" w:history="1">
        <w:r>
          <w:rPr>
            <w:color w:val="0000FF"/>
          </w:rPr>
          <w:t>Положением</w:t>
        </w:r>
      </w:hyperlink>
      <w:r>
        <w:t xml:space="preserve"> о взаимодействии федеральных органов исполнительной власти с Евразийской экономической комиссией, утвержденным постановлением Правительства Российской Федерации от 21 октября 2015 г. N 1126 "Об утверждении Положения о взаимодействии федеральных органов исполнительной власти с Евразийской экономической комиссией".</w:t>
      </w:r>
    </w:p>
    <w:p w:rsidR="00647BE0" w:rsidRDefault="00647BE0">
      <w:pPr>
        <w:pStyle w:val="ConsPlusNormal"/>
        <w:jc w:val="both"/>
      </w:pPr>
      <w:r>
        <w:t xml:space="preserve">(в ред. Постановлений Правительства РФ от 30.01.2015 </w:t>
      </w:r>
      <w:hyperlink r:id="rId52" w:history="1">
        <w:r>
          <w:rPr>
            <w:color w:val="0000FF"/>
          </w:rPr>
          <w:t>N 83</w:t>
        </w:r>
      </w:hyperlink>
      <w:r>
        <w:t xml:space="preserve">, от 30.06.2016 </w:t>
      </w:r>
      <w:hyperlink r:id="rId53" w:history="1">
        <w:r>
          <w:rPr>
            <w:color w:val="0000FF"/>
          </w:rPr>
          <w:t>N 613</w:t>
        </w:r>
      </w:hyperlink>
      <w:r>
        <w:t xml:space="preserve">, от 10.07.2017 </w:t>
      </w:r>
      <w:hyperlink r:id="rId54" w:history="1">
        <w:r>
          <w:rPr>
            <w:color w:val="0000FF"/>
          </w:rPr>
          <w:t>N 813</w:t>
        </w:r>
      </w:hyperlink>
      <w:r>
        <w:t xml:space="preserve">, от 07.10.2017 </w:t>
      </w:r>
      <w:hyperlink r:id="rId55" w:history="1">
        <w:r>
          <w:rPr>
            <w:color w:val="0000FF"/>
          </w:rPr>
          <w:t>N 1229</w:t>
        </w:r>
      </w:hyperlink>
      <w:r>
        <w:t>)</w:t>
      </w:r>
    </w:p>
    <w:p w:rsidR="00647BE0" w:rsidRDefault="00647BE0">
      <w:pPr>
        <w:pStyle w:val="ConsPlusNormal"/>
        <w:spacing w:before="220"/>
        <w:ind w:firstLine="540"/>
        <w:jc w:val="both"/>
      </w:pPr>
      <w:bookmarkStart w:id="6" w:name="P88"/>
      <w:bookmarkEnd w:id="6"/>
      <w:r>
        <w:t xml:space="preserve">8(1). В случае если проекты актов, регулирующих отношения, указанные в </w:t>
      </w:r>
      <w:hyperlink r:id="rId56" w:history="1">
        <w:r>
          <w:rPr>
            <w:color w:val="0000FF"/>
          </w:rPr>
          <w:t>пункте 60(1)</w:t>
        </w:r>
      </w:hyperlink>
      <w:r>
        <w:t xml:space="preserve"> Регламента Правительства и </w:t>
      </w:r>
      <w:hyperlink r:id="rId57" w:history="1">
        <w:r>
          <w:rPr>
            <w:color w:val="0000FF"/>
          </w:rPr>
          <w:t>пункте 3(1)</w:t>
        </w:r>
      </w:hyperlink>
      <w:r>
        <w:t xml:space="preserve"> Правил подготовки нормативных правовых актов, имеют высокую степень регулирующего воздействия, такие проекты актов должны предусматривать </w:t>
      </w:r>
      <w:r>
        <w:lastRenderedPageBreak/>
        <w:t xml:space="preserve">положения об отмене соразмерных требований в той же области правового регулирования в соответствующей сфере предпринимательской или иной экономической деятельности в соответствии с утвержденной Министерством экономического развития Российской Федерации </w:t>
      </w:r>
      <w:hyperlink r:id="rId58" w:history="1">
        <w:r>
          <w:rPr>
            <w:color w:val="0000FF"/>
          </w:rPr>
          <w:t>методикой</w:t>
        </w:r>
      </w:hyperlink>
      <w:r>
        <w:t xml:space="preserve">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регулирования.</w:t>
      </w:r>
    </w:p>
    <w:p w:rsidR="00647BE0" w:rsidRDefault="00647BE0">
      <w:pPr>
        <w:pStyle w:val="ConsPlusNormal"/>
        <w:jc w:val="both"/>
      </w:pPr>
      <w:r>
        <w:t xml:space="preserve">(п. 8(1)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 xml:space="preserve">8(2). В случае если проекты актов, регулирующих отношения, указанные в </w:t>
      </w:r>
      <w:hyperlink r:id="rId60" w:history="1">
        <w:r>
          <w:rPr>
            <w:color w:val="0000FF"/>
          </w:rPr>
          <w:t>пункте 60(1)</w:t>
        </w:r>
      </w:hyperlink>
      <w:r>
        <w:t xml:space="preserve"> Регламента Правительства и </w:t>
      </w:r>
      <w:hyperlink r:id="rId61" w:history="1">
        <w:r>
          <w:rPr>
            <w:color w:val="0000FF"/>
          </w:rPr>
          <w:t>пункте 3(1)</w:t>
        </w:r>
      </w:hyperlink>
      <w:r>
        <w:t xml:space="preserve"> Правил подготовки нормативных правовых актов, затрагивают общественные отношения, возникшие до вступления их в силу, а также предусматривающих необходимость проведения мероприятий, связанных с реализацией вступивших в силу нормативных правовых актов, такие проекты актов должны содержать соответствующие переходные положения и (или) соответствующие нормы временного действия.</w:t>
      </w:r>
    </w:p>
    <w:p w:rsidR="00647BE0" w:rsidRDefault="00647BE0">
      <w:pPr>
        <w:pStyle w:val="ConsPlusNormal"/>
        <w:jc w:val="both"/>
      </w:pPr>
      <w:r>
        <w:t xml:space="preserve">(п. 8(2)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 xml:space="preserve">8(3). В отношении проектов актов, регулирующих отношения, указанные в </w:t>
      </w:r>
      <w:hyperlink r:id="rId63" w:history="1">
        <w:r>
          <w:rPr>
            <w:color w:val="0000FF"/>
          </w:rPr>
          <w:t>пункте 60(1)</w:t>
        </w:r>
      </w:hyperlink>
      <w:r>
        <w:t xml:space="preserve"> Регламента Правительства и </w:t>
      </w:r>
      <w:hyperlink r:id="rId64" w:history="1">
        <w:r>
          <w:rPr>
            <w:color w:val="0000FF"/>
          </w:rPr>
          <w:t>пункте 3(1)</w:t>
        </w:r>
      </w:hyperlink>
      <w:r>
        <w:t xml:space="preserve"> Правил подготовки нормативных правовых актов, может быть принято решение о проведении эксперимента, представляющего собой их временное применение на территории отдельных субъектов Российской Федерации, имеющее целью определить возможные положительные и (или) отрицательные последствия введения нового правового регулирования в отношении проектов актов с трудно прогнозируемыми последствиями их принятия для субъектов предпринимательской и иной экономической деятельности. Такое решение включает в себя: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а) наименование федерального органа исполнительной власти, ответственного за проведение эксперимента;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б) перечень субъектов Российской Федерации, на территории которых проводится эксперимент;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в) сроки проведения эксперимента;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г) необходимые для проведения эксперимента материальные и организационно-технические ресурсы;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д) индикативные показатели, в соответствии с которыми проводится оценка достижения заявленных целей эксперимента по итогам его проведения.</w:t>
      </w:r>
    </w:p>
    <w:p w:rsidR="00647BE0" w:rsidRDefault="00647BE0">
      <w:pPr>
        <w:pStyle w:val="ConsPlusNormal"/>
        <w:jc w:val="both"/>
      </w:pPr>
      <w:r>
        <w:t xml:space="preserve">(п. 8(3)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ind w:firstLine="540"/>
        <w:jc w:val="both"/>
      </w:pPr>
    </w:p>
    <w:p w:rsidR="00647BE0" w:rsidRDefault="00647BE0">
      <w:pPr>
        <w:pStyle w:val="ConsPlusTitle"/>
        <w:jc w:val="center"/>
        <w:outlineLvl w:val="1"/>
      </w:pPr>
      <w:r>
        <w:t>II. Размещение уведомления</w:t>
      </w:r>
    </w:p>
    <w:p w:rsidR="00647BE0" w:rsidRDefault="00647BE0">
      <w:pPr>
        <w:pStyle w:val="ConsPlusNormal"/>
        <w:jc w:val="center"/>
      </w:pPr>
    </w:p>
    <w:p w:rsidR="00647BE0" w:rsidRDefault="00647BE0">
      <w:pPr>
        <w:pStyle w:val="ConsPlusNormal"/>
        <w:ind w:firstLine="540"/>
        <w:jc w:val="both"/>
      </w:pPr>
      <w:bookmarkStart w:id="7" w:name="P102"/>
      <w:bookmarkEnd w:id="7"/>
      <w:r>
        <w:t>9. Уведомление на официальном сайте regulation.gov.ru в информационно-телекоммуникационной сети "Интернет" (далее - официальный сайт) размещается по решению разработчика.</w:t>
      </w:r>
    </w:p>
    <w:p w:rsidR="00647BE0" w:rsidRDefault="00647BE0">
      <w:pPr>
        <w:pStyle w:val="ConsPlusNormal"/>
        <w:jc w:val="both"/>
      </w:pPr>
      <w:r>
        <w:t xml:space="preserve">(п. 9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10. Уведомление формируется разработчиком с использованием программных средств официального сайта и содержит:</w:t>
      </w:r>
    </w:p>
    <w:p w:rsidR="00647BE0" w:rsidRDefault="00647BE0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а) вид, наименование и планируемый срок вступления в силу нормативного правового акта;</w:t>
      </w:r>
    </w:p>
    <w:p w:rsidR="00647BE0" w:rsidRDefault="00647BE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б) сведения о разработчике проекта акта;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в) обоснование необходимости подготовки проекта акта;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lastRenderedPageBreak/>
        <w:t>г) описание проблемы, на решение которой направлен предлагаемый способ регулирования;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д) круг лиц, на которых будет распространено его действие, а также сведения о необходимости или отсутствии необходимости установления переходного периода;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е) краткое изложение цели регулирования и общую характеристику соответствующих общественных отношений;</w:t>
      </w:r>
    </w:p>
    <w:p w:rsidR="00647BE0" w:rsidRDefault="00647BE0">
      <w:pPr>
        <w:pStyle w:val="ConsPlusNormal"/>
        <w:spacing w:before="220"/>
        <w:ind w:firstLine="540"/>
        <w:jc w:val="both"/>
      </w:pPr>
      <w:bookmarkStart w:id="8" w:name="P113"/>
      <w:bookmarkEnd w:id="8"/>
      <w:r>
        <w:t>ж) срок, в течение которого разработчиком принимаются предложения в связи с размещением уведомления, который не может составлять менее 10 рабочих дней со дня размещения уведомления на официальном сайте, и наиболее удобный способ их представления;</w:t>
      </w:r>
    </w:p>
    <w:p w:rsidR="00647BE0" w:rsidRDefault="00647BE0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з) иную информацию, относящуюся, по мнению разработчика, к сведениям о подготовке проекта акта.</w:t>
      </w:r>
    </w:p>
    <w:p w:rsidR="00647BE0" w:rsidRDefault="00647BE0">
      <w:pPr>
        <w:pStyle w:val="ConsPlusNormal"/>
        <w:spacing w:before="220"/>
        <w:ind w:firstLine="540"/>
        <w:jc w:val="both"/>
      </w:pPr>
      <w:bookmarkStart w:id="9" w:name="P116"/>
      <w:bookmarkEnd w:id="9"/>
      <w:r>
        <w:t>11. Одновременно с размещением уведомления разработчик с использованием программных средств официального сайта извещает с указанием сведений о месте такого размещения (полный электронный адрес):</w:t>
      </w:r>
    </w:p>
    <w:p w:rsidR="00647BE0" w:rsidRDefault="00647BE0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а) заинтересованные федеральные органы исполнительной власти;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б) органы и организации, целью деятельности которых является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 (далее - представители предпринимательского сообщества);</w:t>
      </w:r>
    </w:p>
    <w:p w:rsidR="00647BE0" w:rsidRDefault="00647BE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30.06.2016 N 613)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в) общественный совет при разработчике;</w:t>
      </w:r>
    </w:p>
    <w:p w:rsidR="00647BE0" w:rsidRDefault="00647BE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г) Экспертный совет при Правительстве Российской Федерации (далее - Экспертный совет);</w:t>
      </w:r>
    </w:p>
    <w:p w:rsidR="00647BE0" w:rsidRDefault="00647BE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30.06.2016 N 613)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д) Уполномоченного при Президенте Российской Федерации по защите прав предпринимателей;</w:t>
      </w:r>
    </w:p>
    <w:p w:rsidR="00647BE0" w:rsidRDefault="00647BE0">
      <w:pPr>
        <w:pStyle w:val="ConsPlusNormal"/>
        <w:jc w:val="both"/>
      </w:pPr>
      <w:r>
        <w:t xml:space="preserve">(пп. "д"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е) заинтересованные органы государственной власти субъектов Российской Федерации, в случае если реализация проектов актов или проектов решений окажет влияние на социально-экономическое развитие субъектов Российской Федерации;</w:t>
      </w:r>
    </w:p>
    <w:p w:rsidR="00647BE0" w:rsidRDefault="00647BE0">
      <w:pPr>
        <w:pStyle w:val="ConsPlusNormal"/>
        <w:jc w:val="both"/>
      </w:pPr>
      <w:r>
        <w:t xml:space="preserve">(пп. "е"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е(1)) организацию, наделенную функциями проектного офиса Национальной технологической инициативы, рабочие группы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(если проект акта может оказать влияние на реализацию планов мероприятий ("дорожных карт") Национальной технологической инициативы и его принятие (утверждение) не предусмотрено соответствующим планом мероприятий ("дорожной картой")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инициативы);</w:t>
      </w:r>
    </w:p>
    <w:p w:rsidR="00647BE0" w:rsidRDefault="00647BE0">
      <w:pPr>
        <w:pStyle w:val="ConsPlusNormal"/>
        <w:jc w:val="both"/>
      </w:pPr>
      <w:r>
        <w:t xml:space="preserve">(пп. "е(1)"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29.09.2017 N 1184)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lastRenderedPageBreak/>
        <w:t>ж) иные организации, которые целесообразно, по мнению разработчика, привлечь к подготовке проекта акта.</w:t>
      </w:r>
    </w:p>
    <w:p w:rsidR="00647BE0" w:rsidRDefault="00647BE0">
      <w:pPr>
        <w:pStyle w:val="ConsPlusNormal"/>
        <w:jc w:val="both"/>
      </w:pPr>
      <w:r>
        <w:t xml:space="preserve">(пп. "ж"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 xml:space="preserve">12. Разработчик обязан рассмотреть все предложения, поступившие в установленный срок в связи с размещением уведомления, и составить сводку предложений с указанием сведений об их учете или о причинах отклонения, которая подписывается руководителем структурного подразделения разработчика, ответственного за подготовку проекта акта, и не позднее 20 рабочих дней со дня окончания срока, указанного в </w:t>
      </w:r>
      <w:hyperlink w:anchor="P113" w:history="1">
        <w:r>
          <w:rPr>
            <w:color w:val="0000FF"/>
          </w:rPr>
          <w:t>подпункте "ж" пункта 10</w:t>
        </w:r>
      </w:hyperlink>
      <w:r>
        <w:t xml:space="preserve"> настоящих Правил, разместить ее на официальном сайте.</w:t>
      </w:r>
    </w:p>
    <w:p w:rsidR="00647BE0" w:rsidRDefault="00647BE0">
      <w:pPr>
        <w:pStyle w:val="ConsPlusNormal"/>
        <w:jc w:val="both"/>
      </w:pPr>
      <w:r>
        <w:t xml:space="preserve">(п. 12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13. По результатам рассмотрения предложений, поступивших в связи с размещением уведомления, разработчик может принять мотивированное решение об отказе в подготовке проекта акта, разработка которого осуществлялась по инициативе федерального органа исполнительной власти.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 xml:space="preserve">В случае принятия решения об отказе в подготовке проекта акта разработчик размещает на официальном сайте соответствующую информацию и извещает о принятом решении органы и организации, указанные в </w:t>
      </w:r>
      <w:hyperlink w:anchor="P116" w:history="1">
        <w:r>
          <w:rPr>
            <w:color w:val="0000FF"/>
          </w:rPr>
          <w:t>пункте 11</w:t>
        </w:r>
      </w:hyperlink>
      <w:r>
        <w:t xml:space="preserve"> настоящих Правил, которые ранее извещались о размещении уведомления.</w:t>
      </w:r>
    </w:p>
    <w:p w:rsidR="00647BE0" w:rsidRDefault="00647BE0">
      <w:pPr>
        <w:pStyle w:val="ConsPlusNormal"/>
        <w:ind w:firstLine="540"/>
        <w:jc w:val="both"/>
      </w:pPr>
    </w:p>
    <w:p w:rsidR="00647BE0" w:rsidRDefault="00647BE0">
      <w:pPr>
        <w:pStyle w:val="ConsPlusTitle"/>
        <w:jc w:val="center"/>
        <w:outlineLvl w:val="1"/>
      </w:pPr>
      <w:r>
        <w:t>III. Разработка проекта акта, составление сводного отчета</w:t>
      </w:r>
    </w:p>
    <w:p w:rsidR="00647BE0" w:rsidRDefault="00647BE0">
      <w:pPr>
        <w:pStyle w:val="ConsPlusTitle"/>
        <w:jc w:val="center"/>
      </w:pPr>
      <w:r>
        <w:t>и их публичное обсуждение</w:t>
      </w:r>
    </w:p>
    <w:p w:rsidR="00647BE0" w:rsidRDefault="00647BE0">
      <w:pPr>
        <w:pStyle w:val="ConsPlusNormal"/>
        <w:ind w:firstLine="540"/>
        <w:jc w:val="both"/>
      </w:pPr>
    </w:p>
    <w:p w:rsidR="00647BE0" w:rsidRDefault="00647BE0">
      <w:pPr>
        <w:pStyle w:val="ConsPlusNormal"/>
        <w:ind w:firstLine="540"/>
        <w:jc w:val="both"/>
      </w:pPr>
      <w:r>
        <w:t>14. В случае принятия решения о разработке проекта акта разработчик подготавливает текст проекта акта и сводный отчет.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15. Сводный отчет формируется разработчиком с использованием программных средств официального сайта и подписывается руководителем структурного подразделения федерального органа исполнительной власти, ответственного за подготовку проекта акта. Сводный отчет о проекте акта, имеющего высокую степень регулирующего воздействия, должен содержать следующие сведения:</w:t>
      </w:r>
    </w:p>
    <w:p w:rsidR="00647BE0" w:rsidRDefault="00647BE0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bookmarkStart w:id="10" w:name="P144"/>
      <w:bookmarkEnd w:id="10"/>
      <w:r>
        <w:t>а) степень регулирующего воздействия проекта акта;</w:t>
      </w:r>
    </w:p>
    <w:p w:rsidR="00647BE0" w:rsidRDefault="00647BE0">
      <w:pPr>
        <w:pStyle w:val="ConsPlusNormal"/>
        <w:spacing w:before="220"/>
        <w:ind w:firstLine="540"/>
        <w:jc w:val="both"/>
      </w:pPr>
      <w:bookmarkStart w:id="11" w:name="P145"/>
      <w:bookmarkEnd w:id="11"/>
      <w:r>
        <w:t>б)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в) анализ международного опыта в соответствующих сферах деятельности;</w:t>
      </w:r>
    </w:p>
    <w:p w:rsidR="00647BE0" w:rsidRDefault="00647BE0">
      <w:pPr>
        <w:pStyle w:val="ConsPlusNormal"/>
        <w:spacing w:before="220"/>
        <w:ind w:firstLine="540"/>
        <w:jc w:val="both"/>
      </w:pPr>
      <w:bookmarkStart w:id="12" w:name="P147"/>
      <w:bookmarkEnd w:id="12"/>
      <w:r>
        <w:t>г) 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Федерации;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д) описание предлагаемого регулирования и иных возможных способов решения проблемы;</w:t>
      </w:r>
    </w:p>
    <w:p w:rsidR="00647BE0" w:rsidRDefault="00647BE0">
      <w:pPr>
        <w:pStyle w:val="ConsPlusNormal"/>
        <w:spacing w:before="220"/>
        <w:ind w:firstLine="540"/>
        <w:jc w:val="both"/>
      </w:pPr>
      <w:bookmarkStart w:id="13" w:name="P149"/>
      <w:bookmarkEnd w:id="13"/>
      <w:r>
        <w:t>е)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субъектов;</w:t>
      </w:r>
    </w:p>
    <w:p w:rsidR="00647BE0" w:rsidRDefault="00647BE0">
      <w:pPr>
        <w:pStyle w:val="ConsPlusNormal"/>
        <w:spacing w:before="220"/>
        <w:ind w:firstLine="540"/>
        <w:jc w:val="both"/>
      </w:pPr>
      <w:bookmarkStart w:id="14" w:name="P150"/>
      <w:bookmarkEnd w:id="14"/>
      <w:r>
        <w:t>ж) 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реализации;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lastRenderedPageBreak/>
        <w:t>ж(1) анализ влияния социально-экономических последствий реализации проекта акта на деятельность субъектов малого и среднего предпринимательства;</w:t>
      </w:r>
    </w:p>
    <w:p w:rsidR="00647BE0" w:rsidRDefault="00647BE0">
      <w:pPr>
        <w:pStyle w:val="ConsPlusNormal"/>
        <w:jc w:val="both"/>
      </w:pPr>
      <w:r>
        <w:t xml:space="preserve">(пп. "ж(1)"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30.06.2016 N 613)</w:t>
      </w:r>
    </w:p>
    <w:p w:rsidR="00647BE0" w:rsidRDefault="00647BE0">
      <w:pPr>
        <w:pStyle w:val="ConsPlusNormal"/>
        <w:spacing w:before="220"/>
        <w:ind w:firstLine="540"/>
        <w:jc w:val="both"/>
      </w:pPr>
      <w:bookmarkStart w:id="15" w:name="P153"/>
      <w:bookmarkEnd w:id="15"/>
      <w:r>
        <w:t>з) оценка соответствующих расходов (возможных поступлений) бюджетов бюджетной системы Российской Федерации;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и)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исполнения;</w:t>
      </w:r>
    </w:p>
    <w:p w:rsidR="00647BE0" w:rsidRDefault="00647BE0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bookmarkStart w:id="16" w:name="P156"/>
      <w:bookmarkEnd w:id="16"/>
      <w:r>
        <w:t>к)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ограничений;</w:t>
      </w:r>
    </w:p>
    <w:p w:rsidR="00647BE0" w:rsidRDefault="00647BE0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 xml:space="preserve">л) информация об отмене обязанностей, запретов или ограничений для субъектов предпринимательской и иной экономической деятельности в соответствии с </w:t>
      </w:r>
      <w:hyperlink w:anchor="P88" w:history="1">
        <w:r>
          <w:rPr>
            <w:color w:val="0000FF"/>
          </w:rPr>
          <w:t>пунктом 8(1)</w:t>
        </w:r>
      </w:hyperlink>
      <w:r>
        <w:t xml:space="preserve"> настоящих Правил;</w:t>
      </w:r>
    </w:p>
    <w:p w:rsidR="00647BE0" w:rsidRDefault="00647BE0">
      <w:pPr>
        <w:pStyle w:val="ConsPlusNormal"/>
        <w:jc w:val="both"/>
      </w:pPr>
      <w:r>
        <w:t xml:space="preserve">(пп. "л"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bookmarkStart w:id="17" w:name="P160"/>
      <w:bookmarkEnd w:id="17"/>
      <w:r>
        <w:t>м) риски решения проблемы предложенным способом регулирования и риски негативных последствий;</w:t>
      </w:r>
    </w:p>
    <w:p w:rsidR="00647BE0" w:rsidRDefault="00647BE0">
      <w:pPr>
        <w:pStyle w:val="ConsPlusNormal"/>
        <w:jc w:val="both"/>
      </w:pPr>
      <w:r>
        <w:t xml:space="preserve">(пп. "м"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н) описание методов контроля эффективности избранного способа достижения цели регулирования;</w:t>
      </w:r>
    </w:p>
    <w:p w:rsidR="00647BE0" w:rsidRDefault="00647BE0">
      <w:pPr>
        <w:pStyle w:val="ConsPlusNormal"/>
        <w:spacing w:before="220"/>
        <w:ind w:firstLine="540"/>
        <w:jc w:val="both"/>
      </w:pPr>
      <w:bookmarkStart w:id="18" w:name="P163"/>
      <w:bookmarkEnd w:id="18"/>
      <w:r>
        <w:t>о)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п) индикативные показатели, программы мониторинга и иные способы (методы) оценки достижения заявленных целей регулирования;</w:t>
      </w:r>
    </w:p>
    <w:p w:rsidR="00647BE0" w:rsidRDefault="00647BE0">
      <w:pPr>
        <w:pStyle w:val="ConsPlusNormal"/>
        <w:spacing w:before="220"/>
        <w:ind w:firstLine="540"/>
        <w:jc w:val="both"/>
      </w:pPr>
      <w:bookmarkStart w:id="19" w:name="P165"/>
      <w:bookmarkEnd w:id="19"/>
      <w:r>
        <w:t>р) предполагаемая дата вступления в силу проекта акта, необходимость установления переходных положений (переходного периода), а также эксперимента;</w:t>
      </w:r>
    </w:p>
    <w:p w:rsidR="00647BE0" w:rsidRDefault="00647BE0">
      <w:pPr>
        <w:pStyle w:val="ConsPlusNormal"/>
        <w:jc w:val="both"/>
      </w:pPr>
      <w:r>
        <w:t xml:space="preserve">(пп. "р"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с)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разработчика;</w:t>
      </w:r>
    </w:p>
    <w:p w:rsidR="00647BE0" w:rsidRDefault="00647BE0">
      <w:pPr>
        <w:pStyle w:val="ConsPlusNormal"/>
        <w:jc w:val="both"/>
      </w:pPr>
      <w:r>
        <w:t xml:space="preserve">(пп. "с"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т) сведения о проведении независимой антикоррупционной экспертизы проекта акта;</w:t>
      </w:r>
    </w:p>
    <w:p w:rsidR="00647BE0" w:rsidRDefault="00647BE0">
      <w:pPr>
        <w:pStyle w:val="ConsPlusNormal"/>
        <w:jc w:val="both"/>
      </w:pPr>
      <w:r>
        <w:t xml:space="preserve">(пп. "т"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bookmarkStart w:id="20" w:name="P171"/>
      <w:bookmarkEnd w:id="20"/>
      <w:r>
        <w:t>у) иные сведения, которые, по мнению разработчика, позволяют оценить обоснованность предлагаемого регулирования.</w:t>
      </w:r>
    </w:p>
    <w:p w:rsidR="00647BE0" w:rsidRDefault="00647BE0">
      <w:pPr>
        <w:pStyle w:val="ConsPlusNormal"/>
        <w:jc w:val="both"/>
      </w:pPr>
      <w:r>
        <w:t xml:space="preserve">(пп. "у"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 xml:space="preserve">15(1). Сводный отчет для проектов актов со средней степенью регулирующего воздействия должен содержать сведения, указанные в </w:t>
      </w:r>
      <w:hyperlink w:anchor="P14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50" w:history="1">
        <w:r>
          <w:rPr>
            <w:color w:val="0000FF"/>
          </w:rPr>
          <w:t>"ж"</w:t>
        </w:r>
      </w:hyperlink>
      <w:r>
        <w:t xml:space="preserve">, </w:t>
      </w:r>
      <w:hyperlink w:anchor="P153" w:history="1">
        <w:r>
          <w:rPr>
            <w:color w:val="0000FF"/>
          </w:rPr>
          <w:t>"з"</w:t>
        </w:r>
      </w:hyperlink>
      <w:r>
        <w:t xml:space="preserve"> - </w:t>
      </w:r>
      <w:hyperlink w:anchor="P156" w:history="1">
        <w:r>
          <w:rPr>
            <w:color w:val="0000FF"/>
          </w:rPr>
          <w:t>"к"</w:t>
        </w:r>
      </w:hyperlink>
      <w:r>
        <w:t xml:space="preserve"> и </w:t>
      </w:r>
      <w:hyperlink w:anchor="P160" w:history="1">
        <w:r>
          <w:rPr>
            <w:color w:val="0000FF"/>
          </w:rPr>
          <w:t>"м"</w:t>
        </w:r>
      </w:hyperlink>
      <w:r>
        <w:t xml:space="preserve"> - </w:t>
      </w:r>
      <w:hyperlink w:anchor="P171" w:history="1">
        <w:r>
          <w:rPr>
            <w:color w:val="0000FF"/>
          </w:rPr>
          <w:t>"у" пункта 15</w:t>
        </w:r>
      </w:hyperlink>
      <w:r>
        <w:t xml:space="preserve"> настоящих Правил.</w:t>
      </w:r>
    </w:p>
    <w:p w:rsidR="00647BE0" w:rsidRDefault="00647BE0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30.06.2016 N 613)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lastRenderedPageBreak/>
        <w:t xml:space="preserve">Сводный отчет для проектов актов с низкой степенью регулирующего воздействия должен содержать сведения, указанные в </w:t>
      </w:r>
      <w:hyperlink w:anchor="P14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45" w:history="1">
        <w:r>
          <w:rPr>
            <w:color w:val="0000FF"/>
          </w:rPr>
          <w:t>"б"</w:t>
        </w:r>
      </w:hyperlink>
      <w:r>
        <w:t xml:space="preserve">, </w:t>
      </w:r>
      <w:hyperlink w:anchor="P147" w:history="1">
        <w:r>
          <w:rPr>
            <w:color w:val="0000FF"/>
          </w:rPr>
          <w:t>"г"</w:t>
        </w:r>
      </w:hyperlink>
      <w:r>
        <w:t xml:space="preserve"> - </w:t>
      </w:r>
      <w:hyperlink w:anchor="P149" w:history="1">
        <w:r>
          <w:rPr>
            <w:color w:val="0000FF"/>
          </w:rPr>
          <w:t>"е"</w:t>
        </w:r>
      </w:hyperlink>
      <w:r>
        <w:t xml:space="preserve">, </w:t>
      </w:r>
      <w:hyperlink w:anchor="P160" w:history="1">
        <w:r>
          <w:rPr>
            <w:color w:val="0000FF"/>
          </w:rPr>
          <w:t>"м"</w:t>
        </w:r>
      </w:hyperlink>
      <w:r>
        <w:t xml:space="preserve">, </w:t>
      </w:r>
      <w:hyperlink w:anchor="P163" w:history="1">
        <w:r>
          <w:rPr>
            <w:color w:val="0000FF"/>
          </w:rPr>
          <w:t>"о"</w:t>
        </w:r>
      </w:hyperlink>
      <w:r>
        <w:t xml:space="preserve"> и </w:t>
      </w:r>
      <w:hyperlink w:anchor="P165" w:history="1">
        <w:r>
          <w:rPr>
            <w:color w:val="0000FF"/>
          </w:rPr>
          <w:t>"р"</w:t>
        </w:r>
      </w:hyperlink>
      <w:r>
        <w:t xml:space="preserve"> - </w:t>
      </w:r>
      <w:hyperlink w:anchor="P171" w:history="1">
        <w:r>
          <w:rPr>
            <w:color w:val="0000FF"/>
          </w:rPr>
          <w:t>"у" пункта 15</w:t>
        </w:r>
      </w:hyperlink>
      <w:r>
        <w:t xml:space="preserve"> настоящих Правил.</w:t>
      </w:r>
    </w:p>
    <w:p w:rsidR="00647BE0" w:rsidRDefault="00647BE0">
      <w:pPr>
        <w:pStyle w:val="ConsPlusNormal"/>
        <w:jc w:val="both"/>
      </w:pPr>
      <w:r>
        <w:t xml:space="preserve">(п. 15(1)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bookmarkStart w:id="21" w:name="P177"/>
      <w:bookmarkEnd w:id="21"/>
      <w:r>
        <w:t>16. В целях организации публичного обсуждения разработчик размещает на официальном сайте проект акта и сводный отчет, проводит публичные консультации.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Проект акта и сводный отчет размещаются на официальном сайте для проведения публичных консультаций разработчиком одновременно с направлением проекта акта на согласование.</w:t>
      </w:r>
    </w:p>
    <w:p w:rsidR="00647BE0" w:rsidRDefault="00647BE0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16(1). По решению Председателя Правительства Российской Федерации или его заместителей публичные консультации проводятся в рамках рассмотрения проекта акта и сводного отчета на заседании Экспертного совета.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Проведение публичных консультаций в рамках рассмотрения проекта акта и сводного отчета на заседании Экспертного совета не исключает проведения разработчиком публичных консультаций на официальном сайте.</w:t>
      </w:r>
    </w:p>
    <w:p w:rsidR="00647BE0" w:rsidRDefault="00647BE0">
      <w:pPr>
        <w:pStyle w:val="ConsPlusNormal"/>
        <w:jc w:val="both"/>
      </w:pPr>
      <w:r>
        <w:t xml:space="preserve">(п. 16(1)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30.06.2016 N 613)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17. Проведение публичных консультаций начинается одновременно с размещением разработчиком проекта акта и сводного отчета на официальном сайте.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 xml:space="preserve">Разработчик в день размещения проекта акта и сводного отчета с использованием программных средств официального сайта извещает о начале публичных консультаций органы и организации, указанные в </w:t>
      </w:r>
      <w:hyperlink w:anchor="P116" w:history="1">
        <w:r>
          <w:rPr>
            <w:color w:val="0000FF"/>
          </w:rPr>
          <w:t>пункте 11</w:t>
        </w:r>
      </w:hyperlink>
      <w:r>
        <w:t xml:space="preserve"> настоящих Правил. При этом в извещении указываются:</w:t>
      </w:r>
    </w:p>
    <w:p w:rsidR="00647BE0" w:rsidRDefault="00647BE0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сведения о месте размещения проекта акта и сводного отчета (полный электронный адрес);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срок проведения публичного обсуждения, в течение которого разработчиком принимаются предложения, и наиболее удобный способ их представления.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18. Срок проведения публичного обсуждения устанавливается разработчиком с учетом степени регулирующего воздействия положений, содержащихся в проекте акта, но не может составлять менее:</w:t>
      </w:r>
    </w:p>
    <w:p w:rsidR="00647BE0" w:rsidRDefault="00647BE0">
      <w:pPr>
        <w:pStyle w:val="ConsPlusNormal"/>
        <w:spacing w:before="220"/>
        <w:ind w:firstLine="540"/>
        <w:jc w:val="both"/>
      </w:pPr>
      <w:bookmarkStart w:id="22" w:name="P189"/>
      <w:bookmarkEnd w:id="22"/>
      <w:r>
        <w:t>а) 20 рабочих дней - для проектов актов, содержащих положения, имеющие высокую степень регулирующего воздействия;</w:t>
      </w:r>
    </w:p>
    <w:p w:rsidR="00647BE0" w:rsidRDefault="00647BE0">
      <w:pPr>
        <w:pStyle w:val="ConsPlusNormal"/>
        <w:jc w:val="both"/>
      </w:pPr>
      <w:r>
        <w:t xml:space="preserve">(в ред. Постановлений Правительства РФ от 30.01.2015 </w:t>
      </w:r>
      <w:hyperlink r:id="rId95" w:history="1">
        <w:r>
          <w:rPr>
            <w:color w:val="0000FF"/>
          </w:rPr>
          <w:t>N 83</w:t>
        </w:r>
      </w:hyperlink>
      <w:r>
        <w:t xml:space="preserve">, от 10.07.2017 </w:t>
      </w:r>
      <w:hyperlink r:id="rId96" w:history="1">
        <w:r>
          <w:rPr>
            <w:color w:val="0000FF"/>
          </w:rPr>
          <w:t>N 813</w:t>
        </w:r>
      </w:hyperlink>
      <w:r>
        <w:t>)</w:t>
      </w:r>
    </w:p>
    <w:p w:rsidR="00647BE0" w:rsidRDefault="00647BE0">
      <w:pPr>
        <w:pStyle w:val="ConsPlusNormal"/>
        <w:spacing w:before="220"/>
        <w:ind w:firstLine="540"/>
        <w:jc w:val="both"/>
      </w:pPr>
      <w:bookmarkStart w:id="23" w:name="P191"/>
      <w:bookmarkEnd w:id="23"/>
      <w:r>
        <w:t>б) 15 рабочих дней - для проектов актов, содержащих положения, имеющие среднюю степень регулирующего воздействия;</w:t>
      </w:r>
    </w:p>
    <w:p w:rsidR="00647BE0" w:rsidRDefault="00647BE0">
      <w:pPr>
        <w:pStyle w:val="ConsPlusNormal"/>
        <w:jc w:val="both"/>
      </w:pPr>
      <w:r>
        <w:t xml:space="preserve">(в ред. Постановлений Правительства РФ от 30.01.2015 </w:t>
      </w:r>
      <w:hyperlink r:id="rId97" w:history="1">
        <w:r>
          <w:rPr>
            <w:color w:val="0000FF"/>
          </w:rPr>
          <w:t>N 83</w:t>
        </w:r>
      </w:hyperlink>
      <w:r>
        <w:t xml:space="preserve">, от 10.07.2017 </w:t>
      </w:r>
      <w:hyperlink r:id="rId98" w:history="1">
        <w:r>
          <w:rPr>
            <w:color w:val="0000FF"/>
          </w:rPr>
          <w:t>N 813</w:t>
        </w:r>
      </w:hyperlink>
      <w:r>
        <w:t>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в) 10 рабочих дней - для проектов актов, содержащих положения, имеющие низкую степень регулирующего воздействия.</w:t>
      </w:r>
    </w:p>
    <w:p w:rsidR="00647BE0" w:rsidRDefault="00647BE0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19. Срок проведения публичного обсуждения может быть продлен по решению разработчика, который размещает информацию об основаниях и сроке такого продления на официальном сайте.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 xml:space="preserve">При проведении публичных консультаций в отношении проекта акта и сводного отчета в </w:t>
      </w:r>
      <w:r>
        <w:lastRenderedPageBreak/>
        <w:t>рамках заседания Экспертного совета публичные консультации на официальном сайте считаются завершенными с момента размещения на официальном сайте информации о результатах рассмотрения проекта акта и сводного отчета в рамках заседания Экспертного совета.</w:t>
      </w:r>
    </w:p>
    <w:p w:rsidR="00647BE0" w:rsidRDefault="00647BE0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30.06.2016 N 613)</w:t>
      </w:r>
    </w:p>
    <w:p w:rsidR="00647BE0" w:rsidRDefault="00647BE0">
      <w:pPr>
        <w:pStyle w:val="ConsPlusNormal"/>
        <w:spacing w:before="220"/>
        <w:ind w:firstLine="540"/>
        <w:jc w:val="both"/>
      </w:pPr>
      <w:bookmarkStart w:id="24" w:name="P198"/>
      <w:bookmarkEnd w:id="24"/>
      <w:r>
        <w:t>20. Разработчик обязан рассмотреть все предложения, поступившие в установленный срок в связи с проведением публичного обсуждения проекта акта и сводного отчета, составить сводку предложений с указанием сведений об их учете или причинах отклонения, которая подписывается руководителем структурного подразделения разработчика, ответственного за подготовку проекта акта, и не позднее 20 рабочих дней со дня окончания срока проведения публичного обсуждения разместить ее на официальном сайте.</w:t>
      </w:r>
    </w:p>
    <w:p w:rsidR="00647BE0" w:rsidRDefault="00647BE0">
      <w:pPr>
        <w:pStyle w:val="ConsPlusNormal"/>
        <w:jc w:val="both"/>
      </w:pPr>
      <w:r>
        <w:t xml:space="preserve">(п. 20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bookmarkStart w:id="25" w:name="P200"/>
      <w:bookmarkEnd w:id="25"/>
      <w:r>
        <w:t>21. По результатам публичного обсуждения разработчик дорабатывает проект акта (при необходимости) и сводный отчет. При этом в сводный отчет включаются сведения о проведении публичного обсуждения проекта акта, сроках его проведения, проведении независимой антикоррупционной экспертизы проекта акта,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разработчика.</w:t>
      </w:r>
    </w:p>
    <w:p w:rsidR="00647BE0" w:rsidRDefault="00647BE0">
      <w:pPr>
        <w:pStyle w:val="ConsPlusNormal"/>
        <w:jc w:val="both"/>
      </w:pPr>
      <w:r>
        <w:t xml:space="preserve">(п. 21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27.08.2015 N 896)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 xml:space="preserve">22. Если в результате доработки разработчиком в проект акта будут внесены изменения, содержащие положения, имеющие высокую степень регулирующего воздействия или среднюю степень регулирующего воздействия, проект акта подлежит повторному размещению на официальном сайте с целью проведения публичного обсуждения в соответствии с </w:t>
      </w:r>
      <w:hyperlink w:anchor="P177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200" w:history="1">
        <w:r>
          <w:rPr>
            <w:color w:val="0000FF"/>
          </w:rPr>
          <w:t>21</w:t>
        </w:r>
      </w:hyperlink>
      <w:r>
        <w:t xml:space="preserve"> настоящих Правил, при этом минимальный срок проведения публичных консультаций устанавливается в размере половины срока, установленного соответственно </w:t>
      </w:r>
      <w:hyperlink w:anchor="P189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91" w:history="1">
        <w:r>
          <w:rPr>
            <w:color w:val="0000FF"/>
          </w:rPr>
          <w:t>"б" пункта 18</w:t>
        </w:r>
      </w:hyperlink>
      <w:r>
        <w:t xml:space="preserve"> настоящих Правил.</w:t>
      </w:r>
    </w:p>
    <w:p w:rsidR="00647BE0" w:rsidRDefault="00647BE0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bookmarkStart w:id="26" w:name="P204"/>
      <w:bookmarkEnd w:id="26"/>
      <w:r>
        <w:t>23. Доработанные проект акта и сводный отчет подлежат размещению разработчиком на официальном сайте одновременно с их направлением в Министерство экономического развития Российской Федерации для подготовки заключения.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 xml:space="preserve">Сводка предложений, предусмотренная </w:t>
      </w:r>
      <w:hyperlink w:anchor="P198" w:history="1">
        <w:r>
          <w:rPr>
            <w:color w:val="0000FF"/>
          </w:rPr>
          <w:t>пунктом 20</w:t>
        </w:r>
      </w:hyperlink>
      <w:r>
        <w:t xml:space="preserve"> настоящих Правил, также подлежит направлению в Министерство экономического развития Российской Федерации для подготовки заключения.</w:t>
      </w:r>
    </w:p>
    <w:p w:rsidR="00647BE0" w:rsidRDefault="00647BE0">
      <w:pPr>
        <w:pStyle w:val="ConsPlusNormal"/>
        <w:jc w:val="both"/>
      </w:pPr>
      <w:r>
        <w:t xml:space="preserve">(п. 23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24. По результатам рассмотрения предложений, поступивших в связи с проведением публичного обсуждения, разработчик может принять мотивированное решение об отказе в подготовке проекта акта, разработка которого осуществлялась по инициативе федерального органа исполнительной власти.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В случае принятия решения об отказе в подготовке проекта акта разработчик размещает на официальном сайте соответствующее сообщение.</w:t>
      </w:r>
    </w:p>
    <w:p w:rsidR="00647BE0" w:rsidRDefault="00647BE0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ind w:firstLine="540"/>
        <w:jc w:val="both"/>
      </w:pPr>
    </w:p>
    <w:p w:rsidR="00647BE0" w:rsidRDefault="00647BE0">
      <w:pPr>
        <w:pStyle w:val="ConsPlusTitle"/>
        <w:jc w:val="center"/>
        <w:outlineLvl w:val="1"/>
      </w:pPr>
      <w:r>
        <w:t>IV. Подготовка заключения</w:t>
      </w:r>
    </w:p>
    <w:p w:rsidR="00647BE0" w:rsidRDefault="00647BE0">
      <w:pPr>
        <w:pStyle w:val="ConsPlusNormal"/>
        <w:jc w:val="center"/>
      </w:pPr>
    </w:p>
    <w:p w:rsidR="00647BE0" w:rsidRDefault="00647BE0">
      <w:pPr>
        <w:pStyle w:val="ConsPlusNormal"/>
        <w:ind w:firstLine="540"/>
        <w:jc w:val="both"/>
      </w:pPr>
      <w:r>
        <w:t>25. Доработанный по результатам публичного обсуждения проект акта направляется разработчиком в Министерство экономического развития Российской Федерации для подготовки заключения.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lastRenderedPageBreak/>
        <w:t>К проекту акта разработчиком прилагается сводный отчет.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26. Заключение подготавливается со дня поступления проекта акта в Министерство экономического развития Российской Федерации в следующие сроки: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а) 10 рабочих дней - для проектов актов, содержащих положения, имеющие высокую и среднюю степень регулирующего воздействия;</w:t>
      </w:r>
    </w:p>
    <w:p w:rsidR="00647BE0" w:rsidRDefault="00647BE0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б) 7 рабочих дней - для проектов актов, содержащих положения, имеющие низкую степень регулирующего воздействия.</w:t>
      </w:r>
    </w:p>
    <w:p w:rsidR="00647BE0" w:rsidRDefault="00647BE0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27. В заключении делаются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Федерации, о наличии либо отсутствии достаточного обоснования решения проблемы предложенным способом регулирования.</w:t>
      </w:r>
    </w:p>
    <w:p w:rsidR="00647BE0" w:rsidRDefault="00647BE0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 xml:space="preserve">28. Если проект акта содержит положения, имеющие высокую или среднюю степень регулирующего воздействия, Министерство экономического развития Российской Федерации может провести публичные консультации с органами и организациями, указанными в </w:t>
      </w:r>
      <w:hyperlink w:anchor="P116" w:history="1">
        <w:r>
          <w:rPr>
            <w:color w:val="0000FF"/>
          </w:rPr>
          <w:t>пункте 11</w:t>
        </w:r>
      </w:hyperlink>
      <w:r>
        <w:t xml:space="preserve"> настоящих Правил, в течение сроков, отведенных для подготовки заключения. В этом случае Министерство экономического развития Российской Федерации может продлить срок подготовки заключения, но не более чем на 5 рабочих дней.</w:t>
      </w:r>
    </w:p>
    <w:p w:rsidR="00647BE0" w:rsidRDefault="00647BE0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 xml:space="preserve">29. В случае если Министерством экономического развития Российской Федерации сделан вывод о том, что разработчиком при подготовке проекта акта не соблюден порядок проведения оценки регулирующего воздействия, разработчик проводит процедуры, предусмотренные </w:t>
      </w:r>
      <w:hyperlink w:anchor="P102" w:history="1">
        <w:r>
          <w:rPr>
            <w:color w:val="0000FF"/>
          </w:rPr>
          <w:t>пунктами 9</w:t>
        </w:r>
      </w:hyperlink>
      <w:r>
        <w:t xml:space="preserve"> - </w:t>
      </w:r>
      <w:hyperlink w:anchor="P204" w:history="1">
        <w:r>
          <w:rPr>
            <w:color w:val="0000FF"/>
          </w:rPr>
          <w:t>23</w:t>
        </w:r>
      </w:hyperlink>
      <w:r>
        <w:t xml:space="preserve"> настоящих Правил (начиная с невыполненной процедуры), и дорабатывает проект акта по их результатам, после чего повторно направляет проект акта в Министерство экономического развития Российской Федерации для подготовки заключения.</w:t>
      </w:r>
    </w:p>
    <w:p w:rsidR="00647BE0" w:rsidRDefault="00647BE0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27.08.2015 N 896)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В указанном случае Министерство экономического развития Российской Федерации в течение 5 рабочих дней письменно извещает разработчика о несоблюдении порядка проведения оценки регулирующего воздействия.</w:t>
      </w:r>
    </w:p>
    <w:p w:rsidR="00647BE0" w:rsidRDefault="00647BE0">
      <w:pPr>
        <w:pStyle w:val="ConsPlusNormal"/>
        <w:jc w:val="both"/>
      </w:pPr>
      <w:r>
        <w:t xml:space="preserve">(п. 29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29(1). В случае урегулирования разногласий, выявленных по результатам проведения оценки регулирующего воздействия проекта акта, разработчик может повторно направить доработанный проект акта и сводный отчет в Министерство экономического развития Российской Федерации для подготовки заключения с одновременным размещением проекта акта и сводного отчета на официальном сайте.</w:t>
      </w:r>
    </w:p>
    <w:p w:rsidR="00647BE0" w:rsidRDefault="00647BE0">
      <w:pPr>
        <w:pStyle w:val="ConsPlusNormal"/>
        <w:jc w:val="both"/>
      </w:pPr>
      <w:r>
        <w:t xml:space="preserve">(п. 29(1)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27.08.2015 N 896)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30. Заключение подлежит размещению Министерством экономического развития Российской Федерации на официальном сайте не позднее 3 рабочих дней со дня его подписания.</w:t>
      </w:r>
    </w:p>
    <w:p w:rsidR="00647BE0" w:rsidRDefault="00647BE0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30(1). Разработчик в течение 3 рабочих дней после официального опубликования нормативного правового акта размещает его на официальном сайте.</w:t>
      </w:r>
    </w:p>
    <w:p w:rsidR="00647BE0" w:rsidRDefault="00647BE0">
      <w:pPr>
        <w:pStyle w:val="ConsPlusNormal"/>
        <w:jc w:val="both"/>
      </w:pPr>
      <w:r>
        <w:lastRenderedPageBreak/>
        <w:t xml:space="preserve">(п. 30(1)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ind w:firstLine="540"/>
        <w:jc w:val="both"/>
      </w:pPr>
    </w:p>
    <w:p w:rsidR="00647BE0" w:rsidRDefault="00647BE0">
      <w:pPr>
        <w:pStyle w:val="ConsPlusTitle"/>
        <w:jc w:val="center"/>
        <w:outlineLvl w:val="1"/>
      </w:pPr>
      <w:r>
        <w:t>V. Проведение оценки регулирующего воздействия проектов</w:t>
      </w:r>
    </w:p>
    <w:p w:rsidR="00647BE0" w:rsidRDefault="00647BE0">
      <w:pPr>
        <w:pStyle w:val="ConsPlusTitle"/>
        <w:jc w:val="center"/>
      </w:pPr>
      <w:r>
        <w:t>поправок на проекты федеральных законов</w:t>
      </w:r>
    </w:p>
    <w:p w:rsidR="00647BE0" w:rsidRDefault="00647BE0">
      <w:pPr>
        <w:pStyle w:val="ConsPlusNormal"/>
        <w:ind w:firstLine="540"/>
        <w:jc w:val="both"/>
      </w:pPr>
    </w:p>
    <w:p w:rsidR="00647BE0" w:rsidRDefault="00647BE0">
      <w:pPr>
        <w:pStyle w:val="ConsPlusNormal"/>
        <w:ind w:firstLine="540"/>
        <w:jc w:val="both"/>
      </w:pPr>
      <w:r>
        <w:t xml:space="preserve">Утратил силу. -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Правительства РФ от 10.07.2017 N 813.</w:t>
      </w:r>
    </w:p>
    <w:p w:rsidR="00647BE0" w:rsidRDefault="00647BE0">
      <w:pPr>
        <w:pStyle w:val="ConsPlusNormal"/>
        <w:ind w:firstLine="540"/>
        <w:jc w:val="both"/>
      </w:pPr>
    </w:p>
    <w:p w:rsidR="00647BE0" w:rsidRDefault="00647BE0">
      <w:pPr>
        <w:pStyle w:val="ConsPlusTitle"/>
        <w:jc w:val="center"/>
        <w:outlineLvl w:val="1"/>
      </w:pPr>
      <w:r>
        <w:t>V(1). Особенности проведения оценки регулирующего</w:t>
      </w:r>
    </w:p>
    <w:p w:rsidR="00647BE0" w:rsidRDefault="00647BE0">
      <w:pPr>
        <w:pStyle w:val="ConsPlusTitle"/>
        <w:jc w:val="center"/>
      </w:pPr>
      <w:r>
        <w:t>воздействия проектов федеральных конституционных законов</w:t>
      </w:r>
    </w:p>
    <w:p w:rsidR="00647BE0" w:rsidRDefault="00647BE0">
      <w:pPr>
        <w:pStyle w:val="ConsPlusTitle"/>
        <w:jc w:val="center"/>
      </w:pPr>
      <w:r>
        <w:t>и федеральных законов, принятых Государственной Думой</w:t>
      </w:r>
    </w:p>
    <w:p w:rsidR="00647BE0" w:rsidRDefault="00647BE0">
      <w:pPr>
        <w:pStyle w:val="ConsPlusTitle"/>
        <w:jc w:val="center"/>
      </w:pPr>
      <w:r>
        <w:t>Федерального Собрания Российской Федерации</w:t>
      </w:r>
    </w:p>
    <w:p w:rsidR="00647BE0" w:rsidRDefault="00647BE0">
      <w:pPr>
        <w:pStyle w:val="ConsPlusTitle"/>
        <w:jc w:val="center"/>
      </w:pPr>
      <w:r>
        <w:t>во втором чтении</w:t>
      </w:r>
    </w:p>
    <w:p w:rsidR="00647BE0" w:rsidRDefault="00647BE0">
      <w:pPr>
        <w:pStyle w:val="ConsPlusNormal"/>
        <w:jc w:val="center"/>
      </w:pPr>
      <w:r>
        <w:t xml:space="preserve">(введен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07.10.2017 N 1229)</w:t>
      </w:r>
    </w:p>
    <w:p w:rsidR="00647BE0" w:rsidRDefault="00647BE0">
      <w:pPr>
        <w:pStyle w:val="ConsPlusNormal"/>
        <w:jc w:val="center"/>
      </w:pPr>
    </w:p>
    <w:p w:rsidR="00647BE0" w:rsidRDefault="00647BE0">
      <w:pPr>
        <w:pStyle w:val="ConsPlusNormal"/>
        <w:ind w:firstLine="540"/>
        <w:jc w:val="both"/>
      </w:pPr>
      <w:r>
        <w:t xml:space="preserve">37(1). Оценка регулирующего воздействия проектов федеральных конституционных законов и федеральных законов, принятых Государственной Думой Федерального Собрания Российской Федерации во втором чтении (далее - законопроекты, принятые во втором чтении), проводится в случае, предусмотренном </w:t>
      </w:r>
      <w:hyperlink r:id="rId117" w:history="1">
        <w:r>
          <w:rPr>
            <w:color w:val="0000FF"/>
          </w:rPr>
          <w:t>абзацем восьмым пункта 104</w:t>
        </w:r>
      </w:hyperlink>
      <w:r>
        <w:t xml:space="preserve"> Регламента Правительства.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37(2). Министерство экономического развития Российской Федерации проводит публичное обсуждение законопроекта, принятого во втором чтении, и в этих целях размещает его на официальном сайте.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 xml:space="preserve">37(3). Министерство экономического развития Российской Федерации в день размещения законопроекта, принятого во втором чтении, на официальном сайте с использованием программных средств официального сайта извещает о начале публичных консультаций органы и организации, указанные в </w:t>
      </w:r>
      <w:hyperlink w:anchor="P116" w:history="1">
        <w:r>
          <w:rPr>
            <w:color w:val="0000FF"/>
          </w:rPr>
          <w:t>пункте 11</w:t>
        </w:r>
      </w:hyperlink>
      <w:r>
        <w:t xml:space="preserve"> настоящих Правил. При этом в извещении указываются: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а) сведения о месте размещения законопроекта, принятого во втором чтении (полный электронный адрес);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б) срок проведения публичного обсуждения законопроекта, принятого во втором чтении, в течение которого Министерством экономического развития Российской Федерации принимаются предложения, и наиболее удобный способ их представления.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37(4). Срок проведения публичного обсуждения законопроектов, принятых во втором чтении, не может составлять менее 7 рабочих дней со дня их размещения на официальном сайте.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37(5). Заключение подготавливается в течение 7 рабочих дней со дня окончания публичного обсуждения законопроекта, принятого во втором чтении, и направляется в заинтересованные федеральные органы исполнительной власти для представления позиций в отношении заключения.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Срок представления указанных позиций федеральных органов исполнительной власти составляет 5 рабочих дней со дня получения заключения.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37(6). Заключение и материалы по его согласованию, включая представленные федеральными органами исполнительной власти замечания и протоколы согласительных совещаний (при их наличии), направляются в Правительство Российской Федерации для формирования информации Правительства Российской Федерации о результатах проведения оценки регулирующего воздействия.</w:t>
      </w:r>
    </w:p>
    <w:p w:rsidR="00647BE0" w:rsidRDefault="00647BE0">
      <w:pPr>
        <w:pStyle w:val="ConsPlusNormal"/>
        <w:ind w:firstLine="540"/>
        <w:jc w:val="both"/>
      </w:pPr>
    </w:p>
    <w:p w:rsidR="00647BE0" w:rsidRDefault="00647BE0">
      <w:pPr>
        <w:pStyle w:val="ConsPlusTitle"/>
        <w:jc w:val="center"/>
        <w:outlineLvl w:val="1"/>
      </w:pPr>
      <w:r>
        <w:t>VI. Проведение оценки регулирующего воздействия проектов</w:t>
      </w:r>
    </w:p>
    <w:p w:rsidR="00647BE0" w:rsidRDefault="00647BE0">
      <w:pPr>
        <w:pStyle w:val="ConsPlusTitle"/>
        <w:jc w:val="center"/>
      </w:pPr>
      <w:r>
        <w:t>решений Евразийской экономической комиссии</w:t>
      </w:r>
    </w:p>
    <w:p w:rsidR="00647BE0" w:rsidRDefault="00647BE0">
      <w:pPr>
        <w:pStyle w:val="ConsPlusNormal"/>
        <w:jc w:val="center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РФ от 27.08.2015 N 896)</w:t>
      </w:r>
    </w:p>
    <w:p w:rsidR="00647BE0" w:rsidRDefault="00647BE0">
      <w:pPr>
        <w:pStyle w:val="ConsPlusNormal"/>
        <w:ind w:firstLine="540"/>
        <w:jc w:val="both"/>
      </w:pPr>
    </w:p>
    <w:p w:rsidR="00647BE0" w:rsidRDefault="00647BE0">
      <w:pPr>
        <w:pStyle w:val="ConsPlusNormal"/>
        <w:ind w:firstLine="540"/>
        <w:jc w:val="both"/>
      </w:pPr>
      <w:r>
        <w:t xml:space="preserve">38. Оценка регулирующего воздействия проектов решений проводится федеральными органами исполнительной власти по вопросам, предусмотренным </w:t>
      </w:r>
      <w:hyperlink r:id="rId119" w:history="1">
        <w:r>
          <w:rPr>
            <w:color w:val="0000FF"/>
          </w:rPr>
          <w:t>абзацем седьмым подпункта "г" пункта 3</w:t>
        </w:r>
      </w:hyperlink>
      <w:r>
        <w:t xml:space="preserve"> Положения о взаимодействии федеральных органов исполнительной власти с Евразийской экономической комиссией, утвержденного постановлением Правительства Российской Федерации от 21 октября 2015 г. N 1126 "Об утверждении Положения о взаимодействии федеральных органов исполнительной власти с Евразийской экономической комиссией".</w:t>
      </w:r>
    </w:p>
    <w:p w:rsidR="00647BE0" w:rsidRDefault="00647BE0">
      <w:pPr>
        <w:pStyle w:val="ConsPlusNormal"/>
        <w:jc w:val="both"/>
      </w:pPr>
      <w:r>
        <w:t xml:space="preserve">(п. 38 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30.06.2016 N 613)</w:t>
      </w:r>
    </w:p>
    <w:p w:rsidR="00647BE0" w:rsidRDefault="00647BE0">
      <w:pPr>
        <w:pStyle w:val="ConsPlusNormal"/>
        <w:spacing w:before="220"/>
        <w:ind w:firstLine="540"/>
        <w:jc w:val="both"/>
      </w:pPr>
      <w:bookmarkStart w:id="27" w:name="P263"/>
      <w:bookmarkEnd w:id="27"/>
      <w:r>
        <w:t>39. Федеральный орган исполнительной власти, ответственный за подготовку предложений для формирования позиции Российской Стороны по проектам решений, включая внутригосударственное согласование проектов решений, в соответствующей сфере деятельности (далее - уполномоченный орган), проводит публичное обсуждение проекта решения.</w:t>
      </w:r>
    </w:p>
    <w:p w:rsidR="00647BE0" w:rsidRDefault="00647BE0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В этих целях уполномоченный орган размещает проект решения на официальном сайте и проводит публичные консультации.</w:t>
      </w:r>
    </w:p>
    <w:p w:rsidR="00647BE0" w:rsidRDefault="00647BE0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 xml:space="preserve">Уполномоченный орган в день размещения проекта решения с использованием программных средств официального сайта извещает о начале публичных консультаций органы и организации, указанные в </w:t>
      </w:r>
      <w:hyperlink w:anchor="P116" w:history="1">
        <w:r>
          <w:rPr>
            <w:color w:val="0000FF"/>
          </w:rPr>
          <w:t>пункте 11</w:t>
        </w:r>
      </w:hyperlink>
      <w:r>
        <w:t xml:space="preserve"> настоящих Правил. При этом в извещении указываются:</w:t>
      </w:r>
    </w:p>
    <w:p w:rsidR="00647BE0" w:rsidRDefault="00647BE0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сведения о месте размещения проекта решения (полный электронный адрес);</w:t>
      </w:r>
    </w:p>
    <w:p w:rsidR="00647BE0" w:rsidRDefault="00647BE0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срок проведения публичного обсуждения, в течение которого уполномоченным органом принимаются предложения, и наиболее удобный способ их представления.</w:t>
      </w:r>
    </w:p>
    <w:p w:rsidR="00647BE0" w:rsidRDefault="00647BE0">
      <w:pPr>
        <w:pStyle w:val="ConsPlusNormal"/>
        <w:spacing w:before="220"/>
        <w:ind w:firstLine="540"/>
        <w:jc w:val="both"/>
      </w:pPr>
      <w:bookmarkStart w:id="28" w:name="P272"/>
      <w:bookmarkEnd w:id="28"/>
      <w:r>
        <w:t>40. Срок проведения публичных обсуждений по проекту решения не может составлять менее 20 рабочих дней со дня его размещения на официальном сайте.</w:t>
      </w:r>
    </w:p>
    <w:p w:rsidR="00647BE0" w:rsidRDefault="00647BE0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bookmarkStart w:id="29" w:name="P274"/>
      <w:bookmarkEnd w:id="29"/>
      <w:r>
        <w:t>41. Уполномоченный орган обязан рассмотреть все предложения, поступившие в установленный срок в связи с проведением публичного обсуждения проекта решения, и составить сводку предложений с указанием сведений об их учете или причинах отклонения, которая подписывается руководителем структурного подразделения уполномоченного органа, и не позднее 10 рабочих дней со дня окончания срока проведения публичного обсуждения разместить ее на официальном сайте.</w:t>
      </w:r>
    </w:p>
    <w:p w:rsidR="00647BE0" w:rsidRDefault="00647BE0">
      <w:pPr>
        <w:pStyle w:val="ConsPlusNormal"/>
        <w:jc w:val="both"/>
      </w:pPr>
      <w:r>
        <w:t xml:space="preserve">(в ред. Постановлений Правительства РФ от 30.01.2015 </w:t>
      </w:r>
      <w:hyperlink r:id="rId126" w:history="1">
        <w:r>
          <w:rPr>
            <w:color w:val="0000FF"/>
          </w:rPr>
          <w:t>N 83</w:t>
        </w:r>
      </w:hyperlink>
      <w:r>
        <w:t xml:space="preserve">, от 27.08.2015 </w:t>
      </w:r>
      <w:hyperlink r:id="rId127" w:history="1">
        <w:r>
          <w:rPr>
            <w:color w:val="0000FF"/>
          </w:rPr>
          <w:t>N 896</w:t>
        </w:r>
      </w:hyperlink>
      <w:r>
        <w:t>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 xml:space="preserve">41(1). По результатам публичного обсуждения уполномоченный орган дорабатывает проект решения (при необходимости). Если в результате доработки уполномоченным органом в проект решения будут внесены изменения, содержащие положения, предусмотренные </w:t>
      </w:r>
      <w:hyperlink w:anchor="P7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78" w:history="1">
        <w:r>
          <w:rPr>
            <w:color w:val="0000FF"/>
          </w:rPr>
          <w:t>"б" пункта 6</w:t>
        </w:r>
      </w:hyperlink>
      <w:r>
        <w:t xml:space="preserve"> настоящих Правил, проект решения подлежит повторному размещению на официальном сайте с целью проведения публичного обсуждения в соответствии с </w:t>
      </w:r>
      <w:hyperlink w:anchor="P263" w:history="1">
        <w:r>
          <w:rPr>
            <w:color w:val="0000FF"/>
          </w:rPr>
          <w:t>пунктами 39</w:t>
        </w:r>
      </w:hyperlink>
      <w:r>
        <w:t xml:space="preserve"> - </w:t>
      </w:r>
      <w:hyperlink w:anchor="P274" w:history="1">
        <w:r>
          <w:rPr>
            <w:color w:val="0000FF"/>
          </w:rPr>
          <w:t>41</w:t>
        </w:r>
      </w:hyperlink>
      <w:r>
        <w:t xml:space="preserve"> настоящих Правил, при этом минимальный срок проведения публичных консультаций составляет половину срока, установленного </w:t>
      </w:r>
      <w:hyperlink w:anchor="P272" w:history="1">
        <w:r>
          <w:rPr>
            <w:color w:val="0000FF"/>
          </w:rPr>
          <w:t>пунктом 40</w:t>
        </w:r>
      </w:hyperlink>
      <w:r>
        <w:t xml:space="preserve"> настоящих Правил.</w:t>
      </w:r>
    </w:p>
    <w:p w:rsidR="00647BE0" w:rsidRDefault="00647BE0">
      <w:pPr>
        <w:pStyle w:val="ConsPlusNormal"/>
        <w:jc w:val="both"/>
      </w:pPr>
      <w:r>
        <w:t xml:space="preserve">(п. 41(1)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30.06.2016 N 613)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42. Проект решения направляется уполномоченным органом в Министерство экономического развития Российской Федерации на заключение.</w:t>
      </w:r>
    </w:p>
    <w:p w:rsidR="00647BE0" w:rsidRDefault="00647BE0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lastRenderedPageBreak/>
        <w:t>При этом к проекту решения прилагается сводка предложений, поступивших в рамках публичного обсуждения.</w:t>
      </w:r>
    </w:p>
    <w:p w:rsidR="00647BE0" w:rsidRDefault="00647BE0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 xml:space="preserve">42(1). В случае если Министерством экономического развития Российской Федерации сделан вывод о том, что уполномоченным органом при подготовке проекта решения не соблюден порядок проведения оценки регулирующего воздействия, уполномоченный орган проводит процедуры, предусмотренные </w:t>
      </w:r>
      <w:hyperlink w:anchor="P263" w:history="1">
        <w:r>
          <w:rPr>
            <w:color w:val="0000FF"/>
          </w:rPr>
          <w:t>пунктами 39</w:t>
        </w:r>
      </w:hyperlink>
      <w:r>
        <w:t xml:space="preserve"> - </w:t>
      </w:r>
      <w:hyperlink w:anchor="P274" w:history="1">
        <w:r>
          <w:rPr>
            <w:color w:val="0000FF"/>
          </w:rPr>
          <w:t>41</w:t>
        </w:r>
      </w:hyperlink>
      <w:r>
        <w:t xml:space="preserve"> настоящих Правил (начиная с невыполненной процедуры), и дорабатывает проект решения по их результатам, после чего повторно направляет проект решения в Министерство экономического развития Российской Федерации для подготовки заключения.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В указанном случае Министерство экономического развития Российской Федерации в течение 5 рабочих дней письменно извещает уполномоченный орган о несоблюдении порядка проведения оценки регулирующего воздействия.</w:t>
      </w:r>
    </w:p>
    <w:p w:rsidR="00647BE0" w:rsidRDefault="00647BE0">
      <w:pPr>
        <w:pStyle w:val="ConsPlusNormal"/>
        <w:jc w:val="both"/>
      </w:pPr>
      <w:r>
        <w:t xml:space="preserve">(п. 42(1)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30.06.2016 N 613)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43. Заключение подготавливается в течение 15 рабочих дней со дня поступления в Министерство экономического развития Российской Федерации проекта решения вместе со сводкой предложений.</w:t>
      </w:r>
    </w:p>
    <w:p w:rsidR="00647BE0" w:rsidRDefault="00647BE0">
      <w:pPr>
        <w:pStyle w:val="ConsPlusNormal"/>
        <w:jc w:val="both"/>
      </w:pPr>
      <w:r>
        <w:t xml:space="preserve">(п. 43 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 xml:space="preserve">44. Министерство экономического развития Российской Федерации при необходимости проводит публичные консультации с органами и организациями, указанными в </w:t>
      </w:r>
      <w:hyperlink w:anchor="P116" w:history="1">
        <w:r>
          <w:rPr>
            <w:color w:val="0000FF"/>
          </w:rPr>
          <w:t>пункте 11</w:t>
        </w:r>
      </w:hyperlink>
      <w:r>
        <w:t xml:space="preserve"> настоящих Правил, в течение сроков, отведенных для подготовки заключения. В этом случае Министерство экономического развития Российской Федерации при необходимости продлевает срок подготовки заключения, но не более чем на 5 рабочих дней.</w:t>
      </w:r>
    </w:p>
    <w:p w:rsidR="00647BE0" w:rsidRDefault="00647BE0">
      <w:pPr>
        <w:pStyle w:val="ConsPlusNormal"/>
        <w:jc w:val="both"/>
      </w:pPr>
      <w:r>
        <w:t xml:space="preserve">(п. 44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45. Заключение подлежит размещению Министерством экономического развития Российской Федерации на официальном сайте не позднее 3 рабочих дней со дня его подписания.</w:t>
      </w:r>
    </w:p>
    <w:p w:rsidR="00647BE0" w:rsidRDefault="00647BE0">
      <w:pPr>
        <w:pStyle w:val="ConsPlusNormal"/>
        <w:jc w:val="both"/>
      </w:pPr>
      <w:r>
        <w:t xml:space="preserve">(п. 45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46. В случае урегулирования разногласий, выявленных по результатам проведения оценки регулирующего воздействия проекта решения, уполномоченный орган может повторно направить доработанный проект решения в Министерство экономического развития Российской Федерации для подготовки заключения с одновременным размещением проекта решения на официальном сайте.</w:t>
      </w:r>
    </w:p>
    <w:p w:rsidR="00647BE0" w:rsidRDefault="00647BE0">
      <w:pPr>
        <w:pStyle w:val="ConsPlusNormal"/>
        <w:jc w:val="both"/>
      </w:pPr>
      <w:r>
        <w:t xml:space="preserve">(п. 46 введен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27.08.2015 N 896; 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30.06.2016 N 613)</w:t>
      </w:r>
    </w:p>
    <w:p w:rsidR="00647BE0" w:rsidRDefault="00647BE0">
      <w:pPr>
        <w:pStyle w:val="ConsPlusNormal"/>
        <w:ind w:firstLine="540"/>
        <w:jc w:val="both"/>
      </w:pPr>
    </w:p>
    <w:p w:rsidR="00647BE0" w:rsidRDefault="00647BE0">
      <w:pPr>
        <w:pStyle w:val="ConsPlusNormal"/>
        <w:ind w:firstLine="540"/>
        <w:jc w:val="both"/>
      </w:pPr>
    </w:p>
    <w:p w:rsidR="00647BE0" w:rsidRDefault="00647BE0">
      <w:pPr>
        <w:pStyle w:val="ConsPlusNormal"/>
        <w:ind w:firstLine="540"/>
        <w:jc w:val="both"/>
      </w:pPr>
    </w:p>
    <w:p w:rsidR="00647BE0" w:rsidRDefault="00647BE0">
      <w:pPr>
        <w:pStyle w:val="ConsPlusNormal"/>
        <w:ind w:firstLine="540"/>
        <w:jc w:val="both"/>
      </w:pPr>
    </w:p>
    <w:p w:rsidR="00647BE0" w:rsidRDefault="00647BE0">
      <w:pPr>
        <w:pStyle w:val="ConsPlusNormal"/>
        <w:ind w:firstLine="540"/>
        <w:jc w:val="both"/>
      </w:pPr>
    </w:p>
    <w:p w:rsidR="00647BE0" w:rsidRDefault="00647BE0">
      <w:pPr>
        <w:pStyle w:val="ConsPlusNormal"/>
        <w:jc w:val="right"/>
        <w:outlineLvl w:val="0"/>
      </w:pPr>
      <w:r>
        <w:t>Утверждены</w:t>
      </w:r>
    </w:p>
    <w:p w:rsidR="00647BE0" w:rsidRDefault="00647BE0">
      <w:pPr>
        <w:pStyle w:val="ConsPlusNormal"/>
        <w:jc w:val="right"/>
      </w:pPr>
      <w:r>
        <w:t>постановлением Правительства</w:t>
      </w:r>
    </w:p>
    <w:p w:rsidR="00647BE0" w:rsidRDefault="00647BE0">
      <w:pPr>
        <w:pStyle w:val="ConsPlusNormal"/>
        <w:jc w:val="right"/>
      </w:pPr>
      <w:r>
        <w:t>Российской Федерации</w:t>
      </w:r>
    </w:p>
    <w:p w:rsidR="00647BE0" w:rsidRDefault="00647BE0">
      <w:pPr>
        <w:pStyle w:val="ConsPlusNormal"/>
        <w:jc w:val="right"/>
      </w:pPr>
      <w:r>
        <w:t>от 17 декабря 2012 г. N 1318</w:t>
      </w:r>
    </w:p>
    <w:p w:rsidR="00647BE0" w:rsidRDefault="00647BE0">
      <w:pPr>
        <w:pStyle w:val="ConsPlusNormal"/>
        <w:jc w:val="center"/>
      </w:pPr>
    </w:p>
    <w:p w:rsidR="00647BE0" w:rsidRDefault="00647BE0">
      <w:pPr>
        <w:pStyle w:val="ConsPlusTitle"/>
        <w:jc w:val="center"/>
      </w:pPr>
      <w:bookmarkStart w:id="30" w:name="P303"/>
      <w:bookmarkEnd w:id="30"/>
      <w:r>
        <w:t>ИЗМЕНЕНИЯ,</w:t>
      </w:r>
    </w:p>
    <w:p w:rsidR="00647BE0" w:rsidRDefault="00647BE0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647BE0" w:rsidRDefault="00647B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7B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7BE0" w:rsidRDefault="00647B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BE0" w:rsidRDefault="00647BE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21.10.2015 N 1126)</w:t>
            </w:r>
          </w:p>
        </w:tc>
      </w:tr>
    </w:tbl>
    <w:p w:rsidR="00647BE0" w:rsidRDefault="00647BE0">
      <w:pPr>
        <w:pStyle w:val="ConsPlusNormal"/>
        <w:ind w:firstLine="540"/>
        <w:jc w:val="both"/>
      </w:pPr>
    </w:p>
    <w:p w:rsidR="00647BE0" w:rsidRDefault="00647BE0">
      <w:pPr>
        <w:pStyle w:val="ConsPlusNormal"/>
        <w:ind w:firstLine="540"/>
        <w:jc w:val="both"/>
      </w:pPr>
      <w:r>
        <w:t xml:space="preserve">1. В </w:t>
      </w:r>
      <w:hyperlink r:id="rId138" w:history="1">
        <w:r>
          <w:rPr>
            <w:color w:val="0000FF"/>
          </w:rPr>
          <w:t>Регламенте</w:t>
        </w:r>
      </w:hyperlink>
      <w:r>
        <w:t xml:space="preserve"> Правительства Российской Федерации, утвержденном постановлением Правительства Российской Федерации от 1 июня 2004 г. N 260 (Собрание законодательства Российской Федерации, 2004, N 23, ст. 2313; 2007, N 32, ст. 4150; 2009, N 11, ст. 1302; N 19, ст. 2346; N 21, ст. 2602; 2011, N 9, ст. 1251; 2012, N 19, ст. 2419; N 41, ст. 5635; N 42, ст. 5716):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 xml:space="preserve">а) в предложении первом </w:t>
      </w:r>
      <w:hyperlink r:id="rId139" w:history="1">
        <w:r>
          <w:rPr>
            <w:color w:val="0000FF"/>
          </w:rPr>
          <w:t>абзаца первого пункта 59</w:t>
        </w:r>
      </w:hyperlink>
      <w:r>
        <w:t xml:space="preserve"> после слов "по проекту акта Правительства" дополнить словами ", в том числе выявленных по результатам проведения оценки регулирующего воздействия,";</w:t>
      </w:r>
    </w:p>
    <w:p w:rsidR="00647BE0" w:rsidRDefault="00647BE0">
      <w:pPr>
        <w:pStyle w:val="ConsPlusNormal"/>
        <w:spacing w:before="220"/>
        <w:ind w:firstLine="540"/>
        <w:jc w:val="both"/>
      </w:pPr>
      <w:bookmarkStart w:id="31" w:name="P310"/>
      <w:bookmarkEnd w:id="31"/>
      <w:r>
        <w:t xml:space="preserve">б) </w:t>
      </w:r>
      <w:hyperlink r:id="rId140" w:history="1">
        <w:r>
          <w:rPr>
            <w:color w:val="0000FF"/>
          </w:rPr>
          <w:t>пункт 60(1)</w:t>
        </w:r>
      </w:hyperlink>
      <w:r>
        <w:t xml:space="preserve"> изложить в следующей редакции: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"60(1). Проекты актов, регулирующих отношения в области организации и осуществления государственного контроля (надзора), отношения по взиманию налогов и сборов в Российской Федерации, отношения, возникающие в процессе осуществления налогового контроля, обжалования актов налоговых органов, действий (бездействия) их должностных лиц и привлечения к ответственности за совершение налогового правонарушения,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 и оказанию услуг, в области порядка и правил регулирования таможенного дела в Российской Федерации, в области оценки соответствия и в области безопасности процессов производства, подлежат оценке регулирующего воздействия, которая проводится федеральными органами исполнительной власти в порядке, определяемом Правительством.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Проекты актов, указанные в абзаце первом настоящего пункта, вносятся в Правительство с заключением об оценке регулирующего воздействия, подготовленным Министерством экономического развития Российской Федерации.";</w:t>
      </w:r>
    </w:p>
    <w:p w:rsidR="00647BE0" w:rsidRDefault="00647BE0">
      <w:pPr>
        <w:pStyle w:val="ConsPlusNormal"/>
        <w:spacing w:before="220"/>
        <w:ind w:firstLine="540"/>
        <w:jc w:val="both"/>
      </w:pPr>
      <w:bookmarkStart w:id="32" w:name="P313"/>
      <w:bookmarkEnd w:id="32"/>
      <w:r>
        <w:t xml:space="preserve">в) </w:t>
      </w:r>
      <w:hyperlink r:id="rId141" w:history="1">
        <w:r>
          <w:rPr>
            <w:color w:val="0000FF"/>
          </w:rPr>
          <w:t>абзац пятый пункта 61</w:t>
        </w:r>
      </w:hyperlink>
      <w:r>
        <w:t xml:space="preserve"> изложить в следующей редакции: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"Другие проекты актов, внесенные в Правительство с отступлением от установленных настоящим Регламентом правил, а также проекты актов, в отношении которых дано заключение об оценке регулирующего воздействия, содержащее вывод о несоблюдении федеральным органом исполнительной власти порядка проведения оценки регулирующего воздействия, не позднее чем в 5-дневный срок возвращаются Аппаратом Правительства с указанием причин возврата.";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 xml:space="preserve">г) в </w:t>
      </w:r>
      <w:hyperlink r:id="rId142" w:history="1">
        <w:r>
          <w:rPr>
            <w:color w:val="0000FF"/>
          </w:rPr>
          <w:t>абзаце седьмом пункта 84</w:t>
        </w:r>
      </w:hyperlink>
      <w:r>
        <w:t xml:space="preserve"> слова "пунктом 60" заменить словами "пунктами 60 и 60(1)";</w:t>
      </w:r>
    </w:p>
    <w:p w:rsidR="00647BE0" w:rsidRDefault="00647BE0">
      <w:pPr>
        <w:pStyle w:val="ConsPlusNormal"/>
        <w:spacing w:before="220"/>
        <w:ind w:firstLine="540"/>
        <w:jc w:val="both"/>
      </w:pPr>
      <w:bookmarkStart w:id="33" w:name="P316"/>
      <w:bookmarkEnd w:id="33"/>
      <w:r>
        <w:t xml:space="preserve">д) </w:t>
      </w:r>
      <w:hyperlink r:id="rId143" w:history="1">
        <w:r>
          <w:rPr>
            <w:color w:val="0000FF"/>
          </w:rPr>
          <w:t>пункт 104</w:t>
        </w:r>
      </w:hyperlink>
      <w:r>
        <w:t xml:space="preserve"> дополнить абзацами следующего содержания: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 xml:space="preserve">"Проекты поправок Правительства к внесенным в Государственную Думу Правительством законопроектам, регулирующим отношения в области организации и осуществления государственного контроля (надзора), отношения по взиманию налогов и сборов в Российской Федерации, отношения, возникающие в процессе осуществления налогового контроля, обжалования актов налоговых органов, действий (бездействия) их должностных лиц и привлечения к ответственности за совершение налогового правонарушения,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 и оказанию услуг, в области порядка и правил регулирования таможенного дела в Российской Федерации, в области оценки соответствия и в области безопасности процессов производства, подлежат оценке регулирующего воздействия, которая проводится федеральными органами </w:t>
      </w:r>
      <w:r>
        <w:lastRenderedPageBreak/>
        <w:t>исполнительной власти в порядке, определяемом Правительством, с учетом сроков рассмотрения таких законопроектов Государственной Думой.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При поступлении из Государственной Думы предложений о проведении оценки регулирующего воздействия в отношении подготовленных ко второму чтению с учетом поправок законопроектов, регулирующих отношения в области организации и осуществления государственного контроля (надзора), отношения по взиманию налогов и сборов в Российской Федерации, отношения, возникающие в процессе осуществления налогового контроля, обжалования актов налоговых органов, действий (бездействия) их должностных лиц и привлечения к ответственности за совершение налогового правонарушения,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 и оказанию услуг, в области порядка и правил регулирования таможенного дела в Российской Федерации, в области оценки соответствия и в области безопасности процессов производства, Правительство принимает решение о возможности проведения такой оценки. Оценка регулирующего воздействия в отношении указанных законопроектов проводится в порядке, определяемом Правительством.".</w:t>
      </w:r>
    </w:p>
    <w:p w:rsidR="00647BE0" w:rsidRDefault="00647BE0">
      <w:pPr>
        <w:pStyle w:val="ConsPlusNormal"/>
        <w:spacing w:before="220"/>
        <w:ind w:firstLine="540"/>
        <w:jc w:val="both"/>
      </w:pPr>
      <w:bookmarkStart w:id="34" w:name="P319"/>
      <w:bookmarkEnd w:id="34"/>
      <w:r>
        <w:t xml:space="preserve">2. В </w:t>
      </w:r>
      <w:hyperlink r:id="rId144" w:history="1">
        <w:r>
          <w:rPr>
            <w:color w:val="0000FF"/>
          </w:rPr>
          <w:t>Правилах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(Собрание законодательства Российской Федерации, 1997, N 33, ст. 3895; 2010, N 21, ст. 2602; 2011, N 9, ст. 1251; N 29, ст. 4472; 2012, N 1, ст. 148; N 19, ст. 2419):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 xml:space="preserve">а) в </w:t>
      </w:r>
      <w:hyperlink r:id="rId145" w:history="1">
        <w:r>
          <w:rPr>
            <w:color w:val="0000FF"/>
          </w:rPr>
          <w:t>пункте 3</w:t>
        </w:r>
      </w:hyperlink>
      <w:r>
        <w:t>:</w:t>
      </w:r>
    </w:p>
    <w:p w:rsidR="00647BE0" w:rsidRDefault="00647BE0">
      <w:pPr>
        <w:pStyle w:val="ConsPlusNormal"/>
        <w:spacing w:before="220"/>
        <w:ind w:firstLine="540"/>
        <w:jc w:val="both"/>
      </w:pPr>
      <w:hyperlink r:id="rId146" w:history="1">
        <w:r>
          <w:rPr>
            <w:color w:val="0000FF"/>
          </w:rPr>
          <w:t>абзац седьмой</w:t>
        </w:r>
      </w:hyperlink>
      <w:r>
        <w:t xml:space="preserve"> признать утратившим силу;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 xml:space="preserve">в </w:t>
      </w:r>
      <w:hyperlink r:id="rId147" w:history="1">
        <w:r>
          <w:rPr>
            <w:color w:val="0000FF"/>
          </w:rPr>
          <w:t>абзаце девятом</w:t>
        </w:r>
      </w:hyperlink>
      <w:r>
        <w:t xml:space="preserve"> слова "либо заключения об оценке регулирующего воздействия" исключить;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 xml:space="preserve">в </w:t>
      </w:r>
      <w:hyperlink r:id="rId148" w:history="1">
        <w:r>
          <w:rPr>
            <w:color w:val="0000FF"/>
          </w:rPr>
          <w:t>абзаце четырнадцатом</w:t>
        </w:r>
      </w:hyperlink>
      <w:r>
        <w:t>: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предложение первое изложить в следующей редакции: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"При наличии разногласий по проекту нормативного правового акта, в том числе выявленных по результатам проведения оценки регулирующего воздействия, предусмотренной пунктом 3(1) настоящих Правил, федеральный орган исполнительной власти, осуществляющий разработку проекта нормативного правового акта, обеспечивает обсуждение указанного проекта и выявленных разногласий с заинтересованными федеральными органами исполнительной власти с целью поиска взаимоприемлемого решения.";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предложение второе признать утратившим силу;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 xml:space="preserve">б) </w:t>
      </w:r>
      <w:hyperlink r:id="rId149" w:history="1">
        <w:r>
          <w:rPr>
            <w:color w:val="0000FF"/>
          </w:rPr>
          <w:t>дополнить</w:t>
        </w:r>
      </w:hyperlink>
      <w:r>
        <w:t xml:space="preserve"> пунктом 3(1) следующего содержания: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 xml:space="preserve">"3(1). Проекты нормативных правовых актов федеральных органов исполнительной власти, регулирующих отношения в области организации и осуществления государственного контроля (надзора), отношения по взиманию налогов и сборов в Российской Федерации, отношения, возникающие в процессе осуществления налогового контроля, обжалования актов налоговых органов, действий (бездействия) их должностных лиц и привлечения к ответственности за совершение налогового правонарушения,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 и оказанию </w:t>
      </w:r>
      <w:r>
        <w:lastRenderedPageBreak/>
        <w:t>услуг, в области порядка и правил регулирования таможенного дела в Российской Федерации, в области оценки соответствия и в области безопасности процессов производства, подлежат оценке регулирующего воздействия в порядке, установленном Правительством Российской Федерации.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Нормативные правовые акты, указанные в абзаце первом настоящего пункта, направляются на государственную регистрацию в Министерство юстиции Российской Федерации с заключением об оценке регулирующего воздействия.".</w:t>
      </w:r>
    </w:p>
    <w:p w:rsidR="00647BE0" w:rsidRDefault="00647BE0">
      <w:pPr>
        <w:pStyle w:val="ConsPlusNormal"/>
        <w:spacing w:before="220"/>
        <w:ind w:firstLine="540"/>
        <w:jc w:val="both"/>
      </w:pPr>
      <w:bookmarkStart w:id="35" w:name="P330"/>
      <w:bookmarkEnd w:id="35"/>
      <w:r>
        <w:t xml:space="preserve">3. Утратил силу. -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Правительства РФ от 21.10.2015 N 1126.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 xml:space="preserve">4. В </w:t>
      </w:r>
      <w:hyperlink r:id="rId151" w:history="1">
        <w:r>
          <w:rPr>
            <w:color w:val="0000FF"/>
          </w:rPr>
          <w:t>Положении</w:t>
        </w:r>
      </w:hyperlink>
      <w:r>
        <w:t xml:space="preserve"> о Министерстве экономического развития Российской Федерации, утвержденном постановлением Правительства Российской Федерации от 5 июня 2008 г. N 437 (Собрание законодательства Российской Федерации, 2008, N 24, ст. 2867; 2009, N 19, ст. 2344; 2010, N 5, ст. 532; N 21, ст. 2602; N 41, ст. 5240; N 45, ст. 5860; 2011, N 17, ст. 2411; N 43, ст. 6079; N 46, ст. 6527; 2012, N 27, ст. 3745, 3766):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 xml:space="preserve">а) в </w:t>
      </w:r>
      <w:hyperlink r:id="rId152" w:history="1">
        <w:r>
          <w:rPr>
            <w:color w:val="0000FF"/>
          </w:rPr>
          <w:t>абзаце первом пункта 1</w:t>
        </w:r>
      </w:hyperlink>
      <w:r>
        <w:t xml:space="preserve"> после слова "лицензирования," дополнить словами "оценки регулирующего воздействия,";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 xml:space="preserve">б) </w:t>
      </w:r>
      <w:hyperlink r:id="rId153" w:history="1">
        <w:r>
          <w:rPr>
            <w:color w:val="0000FF"/>
          </w:rPr>
          <w:t>подпункт 5.2.28(60)</w:t>
        </w:r>
      </w:hyperlink>
      <w:r>
        <w:t xml:space="preserve"> изложить в следующей редакции: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"5.2.28(60). методика оценки регулирующего воздействия, форма сводного отчета о проведении оценки регулирующего воздействия, форма заключения об оценке регулирующего воздействия;";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 xml:space="preserve">в) </w:t>
      </w:r>
      <w:hyperlink r:id="rId154" w:history="1">
        <w:r>
          <w:rPr>
            <w:color w:val="0000FF"/>
          </w:rPr>
          <w:t>подпункт 5.3.3(1)</w:t>
        </w:r>
      </w:hyperlink>
      <w:r>
        <w:t xml:space="preserve"> изложить в следующей редакции: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>"5.3.3(1). подготовку заключений об оценке регулирующего воздействия;".</w:t>
      </w:r>
    </w:p>
    <w:p w:rsidR="00647BE0" w:rsidRDefault="00647BE0">
      <w:pPr>
        <w:pStyle w:val="ConsPlusNormal"/>
        <w:spacing w:before="220"/>
        <w:ind w:firstLine="540"/>
        <w:jc w:val="both"/>
      </w:pPr>
      <w:bookmarkStart w:id="36" w:name="P337"/>
      <w:bookmarkEnd w:id="36"/>
      <w:r>
        <w:t xml:space="preserve">5. </w:t>
      </w:r>
      <w:hyperlink r:id="rId155" w:history="1">
        <w:r>
          <w:rPr>
            <w:color w:val="0000FF"/>
          </w:rPr>
          <w:t>Подпункт "д" пункта 2</w:t>
        </w:r>
      </w:hyperlink>
      <w:r>
        <w:t xml:space="preserve">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утвержденных постановлением Правительства Российской Федерации от 25 августа 2012 г. N 851 (Собрание законодательства Российской Федерации, 2012, N 36, ст. 4902), изложить в следующей редакции:</w:t>
      </w:r>
    </w:p>
    <w:p w:rsidR="00647BE0" w:rsidRDefault="00647BE0">
      <w:pPr>
        <w:pStyle w:val="ConsPlusNormal"/>
        <w:spacing w:before="220"/>
        <w:ind w:firstLine="540"/>
        <w:jc w:val="both"/>
      </w:pPr>
      <w:r>
        <w:t xml:space="preserve">"д) проектов нормативных правовых актов, указанных в </w:t>
      </w:r>
      <w:hyperlink r:id="rId156" w:history="1">
        <w:r>
          <w:rPr>
            <w:color w:val="0000FF"/>
          </w:rPr>
          <w:t>пункте 60(1)</w:t>
        </w:r>
      </w:hyperlink>
      <w:r>
        <w:t xml:space="preserve"> Регламента Правительства Российской Федерации, утвержденного постановлением Правительства Российской Федерации от 1 июня 2004 г. N 260, а также в пункте 3(1) </w:t>
      </w:r>
      <w:hyperlink r:id="rId157" w:history="1">
        <w:r>
          <w:rPr>
            <w:color w:val="0000FF"/>
          </w:rPr>
          <w:t>Правил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1009;".</w:t>
      </w:r>
    </w:p>
    <w:p w:rsidR="00647BE0" w:rsidRDefault="00647BE0">
      <w:pPr>
        <w:pStyle w:val="ConsPlusNormal"/>
        <w:ind w:firstLine="540"/>
        <w:jc w:val="both"/>
      </w:pPr>
    </w:p>
    <w:p w:rsidR="00647BE0" w:rsidRDefault="00647BE0">
      <w:pPr>
        <w:pStyle w:val="ConsPlusNormal"/>
        <w:ind w:firstLine="540"/>
        <w:jc w:val="both"/>
      </w:pPr>
    </w:p>
    <w:p w:rsidR="00647BE0" w:rsidRDefault="00647B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6D19" w:rsidRDefault="00506D19">
      <w:bookmarkStart w:id="37" w:name="_GoBack"/>
      <w:bookmarkEnd w:id="37"/>
    </w:p>
    <w:sectPr w:rsidR="00506D19" w:rsidSect="0017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E0"/>
    <w:rsid w:val="00506D19"/>
    <w:rsid w:val="0064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7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7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7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7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7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47B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7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7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7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7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7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47B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33EC26D125FD6F71B17A9F7334A310350EE983E702FF9F6C90E2748D2F829150A828E283734BB4EA3C26EF847F41E9BBDB97E1C8281421ALAU0G" TargetMode="External"/><Relationship Id="rId117" Type="http://schemas.openxmlformats.org/officeDocument/2006/relationships/hyperlink" Target="consultantplus://offline/ref=F33EC26D125FD6F71B17A9F7334A310351EF9834762DF9F6C90E2748D2F829150A828E283734BD4EA6C26EF847F41E9BBDB97E1C8281421ALAU0G" TargetMode="External"/><Relationship Id="rId21" Type="http://schemas.openxmlformats.org/officeDocument/2006/relationships/hyperlink" Target="consultantplus://offline/ref=F33EC26D125FD6F71B17A9F7334A310350EF9B337F29F9F6C90E2748D2F829150A828E283734BA49A2C26EF847F41E9BBDB97E1C8281421ALAU0G" TargetMode="External"/><Relationship Id="rId42" Type="http://schemas.openxmlformats.org/officeDocument/2006/relationships/hyperlink" Target="consultantplus://offline/ref=F33EC26D125FD6F71B17A9F7334A310350EC9836732AF9F6C90E2748D2F829150A828E283734BB47A0C26EF847F41E9BBDB97E1C8281421ALAU0G" TargetMode="External"/><Relationship Id="rId47" Type="http://schemas.openxmlformats.org/officeDocument/2006/relationships/hyperlink" Target="consultantplus://offline/ref=F33EC26D125FD6F71B17A9F7334A310353E69D357F2BF9F6C90E2748D2F829150A828E283734BB4AA4C26EF847F41E9BBDB97E1C8281421ALAU0G" TargetMode="External"/><Relationship Id="rId63" Type="http://schemas.openxmlformats.org/officeDocument/2006/relationships/hyperlink" Target="consultantplus://offline/ref=F33EC26D125FD6F71B17A9F7334A310351EF9834762DF9F6C90E2748D2F829150A828E283233B01BF28D6FA401A60D98BBB97D1D9DL8UBG" TargetMode="External"/><Relationship Id="rId68" Type="http://schemas.openxmlformats.org/officeDocument/2006/relationships/hyperlink" Target="consultantplus://offline/ref=F33EC26D125FD6F71B17A9F7334A310351EE9D3F762DF9F6C90E2748D2F829150A828E283734BA49AAC26EF847F41E9BBDB97E1C8281421ALAU0G" TargetMode="External"/><Relationship Id="rId84" Type="http://schemas.openxmlformats.org/officeDocument/2006/relationships/hyperlink" Target="consultantplus://offline/ref=F33EC26D125FD6F71B17A9F7334A310351EE9D3F762DF9F6C90E2748D2F829150A828E283734BA47A4C26EF847F41E9BBDB97E1C8281421ALAU0G" TargetMode="External"/><Relationship Id="rId89" Type="http://schemas.openxmlformats.org/officeDocument/2006/relationships/hyperlink" Target="consultantplus://offline/ref=F33EC26D125FD6F71B17A9F7334A310351EE9D3F762DF9F6C90E2748D2F829150A828E283734BA46A6C26EF847F41E9BBDB97E1C8281421ALAU0G" TargetMode="External"/><Relationship Id="rId112" Type="http://schemas.openxmlformats.org/officeDocument/2006/relationships/hyperlink" Target="consultantplus://offline/ref=F33EC26D125FD6F71B17A9F7334A310353E69D357F2BF9F6C90E2748D2F829150A828E283734BB4BA6C26EF847F41E9BBDB97E1C8281421ALAU0G" TargetMode="External"/><Relationship Id="rId133" Type="http://schemas.openxmlformats.org/officeDocument/2006/relationships/hyperlink" Target="consultantplus://offline/ref=F33EC26D125FD6F71B17A9F7334A310351EE9D3F762DF9F6C90E2748D2F829150A828E283734B94AA0C26EF847F41E9BBDB97E1C8281421ALAU0G" TargetMode="External"/><Relationship Id="rId138" Type="http://schemas.openxmlformats.org/officeDocument/2006/relationships/hyperlink" Target="consultantplus://offline/ref=F33EC26D125FD6F71B17A9F7334A310353ED9E327525F9F6C90E2748D2F829150A828E283734BB4EA4C26EF847F41E9BBDB97E1C8281421ALAU0G" TargetMode="External"/><Relationship Id="rId154" Type="http://schemas.openxmlformats.org/officeDocument/2006/relationships/hyperlink" Target="consultantplus://offline/ref=F33EC26D125FD6F71B17A9F7334A310353ED91347228F9F6C90E2748D2F829150A828E2D353FEF1EE79C37AB04BF1298A4A57F1CL9U4G" TargetMode="External"/><Relationship Id="rId159" Type="http://schemas.openxmlformats.org/officeDocument/2006/relationships/theme" Target="theme/theme1.xml"/><Relationship Id="rId16" Type="http://schemas.openxmlformats.org/officeDocument/2006/relationships/hyperlink" Target="consultantplus://offline/ref=F33EC26D125FD6F71B17A9F7334A310353E69D357F2BF9F6C90E2748D2F829150A828E283734BB4BA3C26EF847F41E9BBDB97E1C8281421ALAU0G" TargetMode="External"/><Relationship Id="rId107" Type="http://schemas.openxmlformats.org/officeDocument/2006/relationships/hyperlink" Target="consultantplus://offline/ref=F33EC26D125FD6F71B17A9F7334A310351EE9D3F762DF9F6C90E2748D2F829150A828E283734B94DA3C26EF847F41E9BBDB97E1C8281421ALAU0G" TargetMode="External"/><Relationship Id="rId11" Type="http://schemas.openxmlformats.org/officeDocument/2006/relationships/hyperlink" Target="consultantplus://offline/ref=F33EC26D125FD6F71B17A9F7334A310350EC9836732AF9F6C90E2748D2F829150A828E283734BB48A6C26EF847F41E9BBDB97E1C8281421ALAU0G" TargetMode="External"/><Relationship Id="rId32" Type="http://schemas.openxmlformats.org/officeDocument/2006/relationships/hyperlink" Target="consultantplus://offline/ref=F33EC26D125FD6F71B17A9F7334A310350EC9836732AF9F6C90E2748D2F829150A828E283734BB47A3C26EF847F41E9BBDB97E1C8281421ALAU0G" TargetMode="External"/><Relationship Id="rId37" Type="http://schemas.openxmlformats.org/officeDocument/2006/relationships/hyperlink" Target="consultantplus://offline/ref=F33EC26D125FD6F71B17A9F7334A310351EE90327224F9F6C90E2748D2F829150A828E283734B84AA2C26EF847F41E9BBDB97E1C8281421ALAU0G" TargetMode="External"/><Relationship Id="rId53" Type="http://schemas.openxmlformats.org/officeDocument/2006/relationships/hyperlink" Target="consultantplus://offline/ref=F33EC26D125FD6F71B17A9F7334A310350EE983E702FF9F6C90E2748D2F829150A828E283734BB4EA7C26EF847F41E9BBDB97E1C8281421ALAU0G" TargetMode="External"/><Relationship Id="rId58" Type="http://schemas.openxmlformats.org/officeDocument/2006/relationships/hyperlink" Target="consultantplus://offline/ref=F33EC26D125FD6F71B17A9F7334A310353E69134762BF9F6C90E2748D2F829150A828E283734BB4FAAC26EF847F41E9BBDB97E1C8281421ALAU0G" TargetMode="External"/><Relationship Id="rId74" Type="http://schemas.openxmlformats.org/officeDocument/2006/relationships/hyperlink" Target="consultantplus://offline/ref=F33EC26D125FD6F71B17A9F7334A310351EE9D3F762DF9F6C90E2748D2F829150A828E283734BA48A6C26EF847F41E9BBDB97E1C8281421ALAU0G" TargetMode="External"/><Relationship Id="rId79" Type="http://schemas.openxmlformats.org/officeDocument/2006/relationships/hyperlink" Target="consultantplus://offline/ref=F33EC26D125FD6F71B17A9F7334A310351EE9D3F762DF9F6C90E2748D2F829150A828E283734BA47A3C26EF847F41E9BBDB97E1C8281421ALAU0G" TargetMode="External"/><Relationship Id="rId102" Type="http://schemas.openxmlformats.org/officeDocument/2006/relationships/hyperlink" Target="consultantplus://offline/ref=F33EC26D125FD6F71B17A9F7334A310353E69D357F2BF9F6C90E2748D2F829150A828E283734BB4AABC26EF847F41E9BBDB97E1C8281421ALAU0G" TargetMode="External"/><Relationship Id="rId123" Type="http://schemas.openxmlformats.org/officeDocument/2006/relationships/hyperlink" Target="consultantplus://offline/ref=F33EC26D125FD6F71B17A9F7334A310351EE9D3F762DF9F6C90E2748D2F829150A828E283734B94BA6C26EF847F41E9BBDB97E1C8281421ALAU0G" TargetMode="External"/><Relationship Id="rId128" Type="http://schemas.openxmlformats.org/officeDocument/2006/relationships/hyperlink" Target="consultantplus://offline/ref=F33EC26D125FD6F71B17A9F7334A310350EE983E702FF9F6C90E2748D2F829150A828E283734BB4CA4C26EF847F41E9BBDB97E1C8281421ALAU0G" TargetMode="External"/><Relationship Id="rId144" Type="http://schemas.openxmlformats.org/officeDocument/2006/relationships/hyperlink" Target="consultantplus://offline/ref=F33EC26D125FD6F71B17A9F7334A310353ED9133702BF9F6C90E2748D2F829150A828E283734BB4DABC26EF847F41E9BBDB97E1C8281421ALAU0G" TargetMode="External"/><Relationship Id="rId149" Type="http://schemas.openxmlformats.org/officeDocument/2006/relationships/hyperlink" Target="consultantplus://offline/ref=F33EC26D125FD6F71B17A9F7334A310353ED9133702BF9F6C90E2748D2F829150A828E283734BB4DABC26EF847F41E9BBDB97E1C8281421ALAU0G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F33EC26D125FD6F71B17A9F7334A310350EE983E702FF9F6C90E2748D2F829150A828E283734BB4DA1C26EF847F41E9BBDB97E1C8281421ALAU0G" TargetMode="External"/><Relationship Id="rId95" Type="http://schemas.openxmlformats.org/officeDocument/2006/relationships/hyperlink" Target="consultantplus://offline/ref=F33EC26D125FD6F71B17A9F7334A310351EE9D3F762DF9F6C90E2748D2F829150A828E283734B94FA7C26EF847F41E9BBDB97E1C8281421ALAU0G" TargetMode="External"/><Relationship Id="rId22" Type="http://schemas.openxmlformats.org/officeDocument/2006/relationships/hyperlink" Target="consultantplus://offline/ref=F33EC26D125FD6F71B17A9F7334A310353EC91307528F9F6C90E2748D2F829151882D6243533A54EA2D738A902LAU9G" TargetMode="External"/><Relationship Id="rId27" Type="http://schemas.openxmlformats.org/officeDocument/2006/relationships/hyperlink" Target="consultantplus://offline/ref=F33EC26D125FD6F71B17A9F7334A310351EE90327224F9F6C90E2748D2F829150A828E283734B84AA2C26EF847F41E9BBDB97E1C8281421ALAU0G" TargetMode="External"/><Relationship Id="rId43" Type="http://schemas.openxmlformats.org/officeDocument/2006/relationships/hyperlink" Target="consultantplus://offline/ref=F33EC26D125FD6F71B17A9F7334A310351EE9D3F762DF9F6C90E2748D2F829150A828E283734BA4AA3C26EF847F41E9BBDB97E1C8281421ALAU0G" TargetMode="External"/><Relationship Id="rId48" Type="http://schemas.openxmlformats.org/officeDocument/2006/relationships/hyperlink" Target="consultantplus://offline/ref=F33EC26D125FD6F71B17A9F7334A310350EC9836732AF9F6C90E2748D2F829150A828E283734BB47A0C26EF847F41E9BBDB97E1C8281421ALAU0G" TargetMode="External"/><Relationship Id="rId64" Type="http://schemas.openxmlformats.org/officeDocument/2006/relationships/hyperlink" Target="consultantplus://offline/ref=F33EC26D125FD6F71B17A9F7334A310351EF9834762CF9F6C90E2748D2F829150A828E2C363FEF1EE79C37AB04BF1298A4A57F1CL9U4G" TargetMode="External"/><Relationship Id="rId69" Type="http://schemas.openxmlformats.org/officeDocument/2006/relationships/hyperlink" Target="consultantplus://offline/ref=F33EC26D125FD6F71B17A9F7334A310351EE9D3F762DF9F6C90E2748D2F829150A828E283734BA48A3C26EF847F41E9BBDB97E1C8281421ALAU0G" TargetMode="External"/><Relationship Id="rId113" Type="http://schemas.openxmlformats.org/officeDocument/2006/relationships/hyperlink" Target="consultantplus://offline/ref=F33EC26D125FD6F71B17A9F7334A310351EE9D3F762DF9F6C90E2748D2F829150A828E283734B94CA3C26EF847F41E9BBDB97E1C8281421ALAU0G" TargetMode="External"/><Relationship Id="rId118" Type="http://schemas.openxmlformats.org/officeDocument/2006/relationships/hyperlink" Target="consultantplus://offline/ref=F33EC26D125FD6F71B17A9F7334A310353E69D357F2BF9F6C90E2748D2F829150A828E283734BB4AA2C26EF847F41E9BBDB97E1C8281421ALAU0G" TargetMode="External"/><Relationship Id="rId134" Type="http://schemas.openxmlformats.org/officeDocument/2006/relationships/hyperlink" Target="consultantplus://offline/ref=F33EC26D125FD6F71B17A9F7334A310351EE9D3F762DF9F6C90E2748D2F829150A828E283734B94AA6C26EF847F41E9BBDB97E1C8281421ALAU0G" TargetMode="External"/><Relationship Id="rId139" Type="http://schemas.openxmlformats.org/officeDocument/2006/relationships/hyperlink" Target="consultantplus://offline/ref=F33EC26D125FD6F71B17A9F7334A310353ED9E327525F9F6C90E2748D2F829150A828E283331B01BF28D6FA401A60D98BBB97D1D9DL8UBG" TargetMode="External"/><Relationship Id="rId80" Type="http://schemas.openxmlformats.org/officeDocument/2006/relationships/hyperlink" Target="consultantplus://offline/ref=F33EC26D125FD6F71B17A9F7334A310351EE9D3F762DF9F6C90E2748D2F829150A828E283734BA47A0C26EF847F41E9BBDB97E1C8281421ALAU0G" TargetMode="External"/><Relationship Id="rId85" Type="http://schemas.openxmlformats.org/officeDocument/2006/relationships/hyperlink" Target="consultantplus://offline/ref=F33EC26D125FD6F71B17A9F7334A310351EE9D3F762DF9F6C90E2748D2F829150A828E283734BA47A4C26EF847F41E9BBDB97E1C8281421ALAU0G" TargetMode="External"/><Relationship Id="rId150" Type="http://schemas.openxmlformats.org/officeDocument/2006/relationships/hyperlink" Target="consultantplus://offline/ref=F33EC26D125FD6F71B17A9F7334A310353E69F3F7424F9F6C90E2748D2F829150A828E283734BB4EA2C26EF847F41E9BBDB97E1C8281421ALAU0G" TargetMode="External"/><Relationship Id="rId155" Type="http://schemas.openxmlformats.org/officeDocument/2006/relationships/hyperlink" Target="consultantplus://offline/ref=F33EC26D125FD6F71B17A9F7334A310353ED91327E29F9F6C90E2748D2F829150A828E283734BB4DABC26EF847F41E9BBDB97E1C8281421ALAU0G" TargetMode="External"/><Relationship Id="rId12" Type="http://schemas.openxmlformats.org/officeDocument/2006/relationships/hyperlink" Target="consultantplus://offline/ref=F33EC26D125FD6F71B17A9F7334A310351EE9E32752FF9F6C90E2748D2F829150A828E283734BA4DA0C26EF847F41E9BBDB97E1C8281421ALAU0G" TargetMode="External"/><Relationship Id="rId17" Type="http://schemas.openxmlformats.org/officeDocument/2006/relationships/hyperlink" Target="consultantplus://offline/ref=F33EC26D125FD6F71B17A9F7334A310350EC9836732AF9F6C90E2748D2F829150A828E283734BB48A4C26EF847F41E9BBDB97E1C8281421ALAU0G" TargetMode="External"/><Relationship Id="rId33" Type="http://schemas.openxmlformats.org/officeDocument/2006/relationships/hyperlink" Target="consultantplus://offline/ref=F33EC26D125FD6F71B17A9F7334A31035BED913E7627A4FCC1572B4AD5F776100D938E2B302ABA4EBDCB3AA8L0UBG" TargetMode="External"/><Relationship Id="rId38" Type="http://schemas.openxmlformats.org/officeDocument/2006/relationships/hyperlink" Target="consultantplus://offline/ref=F33EC26D125FD6F71B17A9F7334A310350EC9836732AF9F6C90E2748D2F829150A828E283734BB47A1C26EF847F41E9BBDB97E1C8281421ALAU0G" TargetMode="External"/><Relationship Id="rId59" Type="http://schemas.openxmlformats.org/officeDocument/2006/relationships/hyperlink" Target="consultantplus://offline/ref=F33EC26D125FD6F71B17A9F7334A310351EE9D3F762DF9F6C90E2748D2F829150A828E283734BA4AA5C26EF847F41E9BBDB97E1C8281421ALAU0G" TargetMode="External"/><Relationship Id="rId103" Type="http://schemas.openxmlformats.org/officeDocument/2006/relationships/hyperlink" Target="consultantplus://offline/ref=F33EC26D125FD6F71B17A9F7334A310351EE9D3F762DF9F6C90E2748D2F829150A828E283734B94EA2C26EF847F41E9BBDB97E1C8281421ALAU0G" TargetMode="External"/><Relationship Id="rId108" Type="http://schemas.openxmlformats.org/officeDocument/2006/relationships/hyperlink" Target="consultantplus://offline/ref=F33EC26D125FD6F71B17A9F7334A310351EE9D3F762DF9F6C90E2748D2F829150A828E283734B94DA2C26EF847F41E9BBDB97E1C8281421ALAU0G" TargetMode="External"/><Relationship Id="rId124" Type="http://schemas.openxmlformats.org/officeDocument/2006/relationships/hyperlink" Target="consultantplus://offline/ref=F33EC26D125FD6F71B17A9F7334A310351EE9D3F762DF9F6C90E2748D2F829150A828E283734B94BA5C26EF847F41E9BBDB97E1C8281421ALAU0G" TargetMode="External"/><Relationship Id="rId129" Type="http://schemas.openxmlformats.org/officeDocument/2006/relationships/hyperlink" Target="consultantplus://offline/ref=F33EC26D125FD6F71B17A9F7334A310351EE9D3F762DF9F6C90E2748D2F829150A828E283734B94AA3C26EF847F41E9BBDB97E1C8281421ALAU0G" TargetMode="External"/><Relationship Id="rId20" Type="http://schemas.openxmlformats.org/officeDocument/2006/relationships/hyperlink" Target="consultantplus://offline/ref=F33EC26D125FD6F71B17A9F7334A310350EF9B337F29F9F6C90E2748D2F829150A828E283734BA4BA5C26EF847F41E9BBDB97E1C8281421ALAU0G" TargetMode="External"/><Relationship Id="rId41" Type="http://schemas.openxmlformats.org/officeDocument/2006/relationships/hyperlink" Target="consultantplus://offline/ref=F33EC26D125FD6F71B17A9F7334A310351EE9D3F762DF9F6C90E2748D2F829150A828E283734BA4BAAC26EF847F41E9BBDB97E1C8281421ALAU0G" TargetMode="External"/><Relationship Id="rId54" Type="http://schemas.openxmlformats.org/officeDocument/2006/relationships/hyperlink" Target="consultantplus://offline/ref=F33EC26D125FD6F71B17A9F7334A310350EC9836732AF9F6C90E2748D2F829150A828E283734BB47A7C26EF847F41E9BBDB97E1C8281421ALAU0G" TargetMode="External"/><Relationship Id="rId62" Type="http://schemas.openxmlformats.org/officeDocument/2006/relationships/hyperlink" Target="consultantplus://offline/ref=F33EC26D125FD6F71B17A9F7334A310351EE9D3F762DF9F6C90E2748D2F829150A828E283734BA4AABC26EF847F41E9BBDB97E1C8281421ALAU0G" TargetMode="External"/><Relationship Id="rId70" Type="http://schemas.openxmlformats.org/officeDocument/2006/relationships/hyperlink" Target="consultantplus://offline/ref=F33EC26D125FD6F71B17A9F7334A310351EE9D3F762DF9F6C90E2748D2F829150A828E283734BA48A1C26EF847F41E9BBDB97E1C8281421ALAU0G" TargetMode="External"/><Relationship Id="rId75" Type="http://schemas.openxmlformats.org/officeDocument/2006/relationships/hyperlink" Target="consultantplus://offline/ref=F33EC26D125FD6F71B17A9F7334A310351EE9D3F762DF9F6C90E2748D2F829150A828E283734BA48A4C26EF847F41E9BBDB97E1C8281421ALAU0G" TargetMode="External"/><Relationship Id="rId83" Type="http://schemas.openxmlformats.org/officeDocument/2006/relationships/hyperlink" Target="consultantplus://offline/ref=F33EC26D125FD6F71B17A9F7334A310351EE9D3F762DF9F6C90E2748D2F829150A828E283734BA47A5C26EF847F41E9BBDB97E1C8281421ALAU0G" TargetMode="External"/><Relationship Id="rId88" Type="http://schemas.openxmlformats.org/officeDocument/2006/relationships/hyperlink" Target="consultantplus://offline/ref=F33EC26D125FD6F71B17A9F7334A310351EE9D3F762DF9F6C90E2748D2F829150A828E283734BA46A0C26EF847F41E9BBDB97E1C8281421ALAU0G" TargetMode="External"/><Relationship Id="rId91" Type="http://schemas.openxmlformats.org/officeDocument/2006/relationships/hyperlink" Target="consultantplus://offline/ref=F33EC26D125FD6F71B17A9F7334A310351EE9D3F762DF9F6C90E2748D2F829150A828E283734BA46A5C26EF847F41E9BBDB97E1C8281421ALAU0G" TargetMode="External"/><Relationship Id="rId96" Type="http://schemas.openxmlformats.org/officeDocument/2006/relationships/hyperlink" Target="consultantplus://offline/ref=F33EC26D125FD6F71B17A9F7334A310350EC9836732AF9F6C90E2748D2F829150A828E283734BB47AAC26EF847F41E9BBDB97E1C8281421ALAU0G" TargetMode="External"/><Relationship Id="rId111" Type="http://schemas.openxmlformats.org/officeDocument/2006/relationships/hyperlink" Target="consultantplus://offline/ref=F33EC26D125FD6F71B17A9F7334A310351EE9D3F762DF9F6C90E2748D2F829150A828E283734B94DA0C26EF847F41E9BBDB97E1C8281421ALAU0G" TargetMode="External"/><Relationship Id="rId132" Type="http://schemas.openxmlformats.org/officeDocument/2006/relationships/hyperlink" Target="consultantplus://offline/ref=F33EC26D125FD6F71B17A9F7334A310351EE9D3F762DF9F6C90E2748D2F829150A828E283734B94AA2C26EF847F41E9BBDB97E1C8281421ALAU0G" TargetMode="External"/><Relationship Id="rId140" Type="http://schemas.openxmlformats.org/officeDocument/2006/relationships/hyperlink" Target="consultantplus://offline/ref=F33EC26D125FD6F71B17A9F7334A310353EA9F337724F9F6C90E2748D2F829150A828E2B3E3FEF1EE79C37AB04BF1298A4A57F1CL9U4G" TargetMode="External"/><Relationship Id="rId145" Type="http://schemas.openxmlformats.org/officeDocument/2006/relationships/hyperlink" Target="consultantplus://offline/ref=F33EC26D125FD6F71B17A9F7334A310353ED9133702BF9F6C90E2748D2F829150A828E283C60EA0BF6C438AE1DA01287B8A77EL1U5G" TargetMode="External"/><Relationship Id="rId153" Type="http://schemas.openxmlformats.org/officeDocument/2006/relationships/hyperlink" Target="consultantplus://offline/ref=F33EC26D125FD6F71B17A9F7334A310353ED91347228F9F6C90E2748D2F829150A828E283E3FEF1EE79C37AB04BF1298A4A57F1CL9U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3EC26D125FD6F71B17A9F7334A310351EE9D3F762DF9F6C90E2748D2F829150A828E283734BA4BA1C26EF847F41E9BBDB97E1C8281421ALAU0G" TargetMode="External"/><Relationship Id="rId15" Type="http://schemas.openxmlformats.org/officeDocument/2006/relationships/hyperlink" Target="consultantplus://offline/ref=F33EC26D125FD6F71B17A9F7334A310353EC9135752AF9F6C90E2748D2F829150A828E283734BB4DA7C26EF847F41E9BBDB97E1C8281421ALAU0G" TargetMode="External"/><Relationship Id="rId23" Type="http://schemas.openxmlformats.org/officeDocument/2006/relationships/hyperlink" Target="consultantplus://offline/ref=F33EC26D125FD6F71B17A9F7334A310353EC91337F29F9F6C90E2748D2F829151882D6243533A54EA2D738A902LAU9G" TargetMode="External"/><Relationship Id="rId28" Type="http://schemas.openxmlformats.org/officeDocument/2006/relationships/hyperlink" Target="consultantplus://offline/ref=F33EC26D125FD6F71B17A9F7334A310350EC9836732AF9F6C90E2748D2F829150A828E283734BB48ABC26EF847F41E9BBDB97E1C8281421ALAU0G" TargetMode="External"/><Relationship Id="rId36" Type="http://schemas.openxmlformats.org/officeDocument/2006/relationships/hyperlink" Target="consultantplus://offline/ref=F33EC26D125FD6F71B17A9F7334A310350EE983E702FF9F6C90E2748D2F829150A828E283734BB4EA2C26EF847F41E9BBDB97E1C8281421ALAU0G" TargetMode="External"/><Relationship Id="rId49" Type="http://schemas.openxmlformats.org/officeDocument/2006/relationships/hyperlink" Target="consultantplus://offline/ref=F33EC26D125FD6F71B17A9F7334A310351EF9834762DF9F6C90E2748D2F829150A828E283734BB4EA4C26EF847F41E9BBDB97E1C8281421ALAU0G" TargetMode="External"/><Relationship Id="rId57" Type="http://schemas.openxmlformats.org/officeDocument/2006/relationships/hyperlink" Target="consultantplus://offline/ref=F33EC26D125FD6F71B17A9F7334A310351EF9834762CF9F6C90E2748D2F829150A828E2C363FEF1EE79C37AB04BF1298A4A57F1CL9U4G" TargetMode="External"/><Relationship Id="rId106" Type="http://schemas.openxmlformats.org/officeDocument/2006/relationships/hyperlink" Target="consultantplus://offline/ref=F33EC26D125FD6F71B17A9F7334A310351EE9D3F762DF9F6C90E2748D2F829150A828E283734B94EAAC26EF847F41E9BBDB97E1C8281421ALAU0G" TargetMode="External"/><Relationship Id="rId114" Type="http://schemas.openxmlformats.org/officeDocument/2006/relationships/hyperlink" Target="consultantplus://offline/ref=F33EC26D125FD6F71B17A9F7334A310351EE9D3F762DF9F6C90E2748D2F829150A828E283734B94CA2C26EF847F41E9BBDB97E1C8281421ALAU0G" TargetMode="External"/><Relationship Id="rId119" Type="http://schemas.openxmlformats.org/officeDocument/2006/relationships/hyperlink" Target="consultantplus://offline/ref=F33EC26D125FD6F71B17A9F7334A310353E69F3F7424F9F6C90E2748D2F829150A828E283734BB4DABC26EF847F41E9BBDB97E1C8281421ALAU0G" TargetMode="External"/><Relationship Id="rId127" Type="http://schemas.openxmlformats.org/officeDocument/2006/relationships/hyperlink" Target="consultantplus://offline/ref=F33EC26D125FD6F71B17A9F7334A310353E69D357F2BF9F6C90E2748D2F829150A828E283734BB4AA1C26EF847F41E9BBDB97E1C8281421ALAU0G" TargetMode="External"/><Relationship Id="rId10" Type="http://schemas.openxmlformats.org/officeDocument/2006/relationships/hyperlink" Target="consultantplus://offline/ref=F33EC26D125FD6F71B17A9F7334A310351EE90327224F9F6C90E2748D2F829150A828E283734B84AA2C26EF847F41E9BBDB97E1C8281421ALAU0G" TargetMode="External"/><Relationship Id="rId31" Type="http://schemas.openxmlformats.org/officeDocument/2006/relationships/hyperlink" Target="consultantplus://offline/ref=F33EC26D125FD6F71B17A9F7334A310351EF9837732DF9F6C90E2748D2F829150A828E283734B847A5C26EF847F41E9BBDB97E1C8281421ALAU0G" TargetMode="External"/><Relationship Id="rId44" Type="http://schemas.openxmlformats.org/officeDocument/2006/relationships/hyperlink" Target="consultantplus://offline/ref=F33EC26D125FD6F71B17A9F7334A310351EE9D3F762DF9F6C90E2748D2F829150A828E283734BA4AA2C26EF847F41E9BBDB97E1C8281421ALAU0G" TargetMode="External"/><Relationship Id="rId52" Type="http://schemas.openxmlformats.org/officeDocument/2006/relationships/hyperlink" Target="consultantplus://offline/ref=F33EC26D125FD6F71B17A9F7334A310351EE9D3F762DF9F6C90E2748D2F829150A828E283734BA4AA7C26EF847F41E9BBDB97E1C8281421ALAU0G" TargetMode="External"/><Relationship Id="rId60" Type="http://schemas.openxmlformats.org/officeDocument/2006/relationships/hyperlink" Target="consultantplus://offline/ref=F33EC26D125FD6F71B17A9F7334A310351EF9834762DF9F6C90E2748D2F829150A828E283233B01BF28D6FA401A60D98BBB97D1D9DL8UBG" TargetMode="External"/><Relationship Id="rId65" Type="http://schemas.openxmlformats.org/officeDocument/2006/relationships/hyperlink" Target="consultantplus://offline/ref=F33EC26D125FD6F71B17A9F7334A310351EE9D3F762DF9F6C90E2748D2F829150A828E283734BA4AAAC26EF847F41E9BBDB97E1C8281421ALAU0G" TargetMode="External"/><Relationship Id="rId73" Type="http://schemas.openxmlformats.org/officeDocument/2006/relationships/hyperlink" Target="consultantplus://offline/ref=F33EC26D125FD6F71B17A9F7334A310350EE983E702FF9F6C90E2748D2F829150A828E283734BB4EAAC26EF847F41E9BBDB97E1C8281421ALAU0G" TargetMode="External"/><Relationship Id="rId78" Type="http://schemas.openxmlformats.org/officeDocument/2006/relationships/hyperlink" Target="consultantplus://offline/ref=F33EC26D125FD6F71B17A9F7334A310351EE9D3F762DF9F6C90E2748D2F829150A828E283734BA48AAC26EF847F41E9BBDB97E1C8281421ALAU0G" TargetMode="External"/><Relationship Id="rId81" Type="http://schemas.openxmlformats.org/officeDocument/2006/relationships/hyperlink" Target="consultantplus://offline/ref=F33EC26D125FD6F71B17A9F7334A310350EE983E702FF9F6C90E2748D2F829150A828E283734BB4DA3C26EF847F41E9BBDB97E1C8281421ALAU0G" TargetMode="External"/><Relationship Id="rId86" Type="http://schemas.openxmlformats.org/officeDocument/2006/relationships/hyperlink" Target="consultantplus://offline/ref=F33EC26D125FD6F71B17A9F7334A310351EE9D3F762DF9F6C90E2748D2F829150A828E283734BA46A3C26EF847F41E9BBDB97E1C8281421ALAU0G" TargetMode="External"/><Relationship Id="rId94" Type="http://schemas.openxmlformats.org/officeDocument/2006/relationships/hyperlink" Target="consultantplus://offline/ref=F33EC26D125FD6F71B17A9F7334A310351EE9D3F762DF9F6C90E2748D2F829150A828E283734B94FA2C26EF847F41E9BBDB97E1C8281421ALAU0G" TargetMode="External"/><Relationship Id="rId99" Type="http://schemas.openxmlformats.org/officeDocument/2006/relationships/hyperlink" Target="consultantplus://offline/ref=F33EC26D125FD6F71B17A9F7334A310351EE9D3F762DF9F6C90E2748D2F829150A828E283734B94FA5C26EF847F41E9BBDB97E1C8281421ALAU0G" TargetMode="External"/><Relationship Id="rId101" Type="http://schemas.openxmlformats.org/officeDocument/2006/relationships/hyperlink" Target="consultantplus://offline/ref=F33EC26D125FD6F71B17A9F7334A310351EE9D3F762DF9F6C90E2748D2F829150A828E283734B94FA4C26EF847F41E9BBDB97E1C8281421ALAU0G" TargetMode="External"/><Relationship Id="rId122" Type="http://schemas.openxmlformats.org/officeDocument/2006/relationships/hyperlink" Target="consultantplus://offline/ref=F33EC26D125FD6F71B17A9F7334A310351EE9D3F762DF9F6C90E2748D2F829150A828E283734B94BA7C26EF847F41E9BBDB97E1C8281421ALAU0G" TargetMode="External"/><Relationship Id="rId130" Type="http://schemas.openxmlformats.org/officeDocument/2006/relationships/hyperlink" Target="consultantplus://offline/ref=F33EC26D125FD6F71B17A9F7334A310351EE9D3F762DF9F6C90E2748D2F829150A828E283734B94AA3C26EF847F41E9BBDB97E1C8281421ALAU0G" TargetMode="External"/><Relationship Id="rId135" Type="http://schemas.openxmlformats.org/officeDocument/2006/relationships/hyperlink" Target="consultantplus://offline/ref=F33EC26D125FD6F71B17A9F7334A310353E69D357F2BF9F6C90E2748D2F829150A828E283734BB4AA0C26EF847F41E9BBDB97E1C8281421ALAU0G" TargetMode="External"/><Relationship Id="rId143" Type="http://schemas.openxmlformats.org/officeDocument/2006/relationships/hyperlink" Target="consultantplus://offline/ref=F33EC26D125FD6F71B17A9F7334A310353EA9F337724F9F6C90E2748D2F829150A828E283734B94CA7C26EF847F41E9BBDB97E1C8281421ALAU0G" TargetMode="External"/><Relationship Id="rId148" Type="http://schemas.openxmlformats.org/officeDocument/2006/relationships/hyperlink" Target="consultantplus://offline/ref=F33EC26D125FD6F71B17A9F7334A310353ED9133702BF9F6C90E2748D2F829150A828E2A3F3FEF1EE79C37AB04BF1298A4A57F1CL9U4G" TargetMode="External"/><Relationship Id="rId151" Type="http://schemas.openxmlformats.org/officeDocument/2006/relationships/hyperlink" Target="consultantplus://offline/ref=F33EC26D125FD6F71B17A9F7334A310353ED91347228F9F6C90E2748D2F829150A828E283734BB4EAAC26EF847F41E9BBDB97E1C8281421ALAU0G" TargetMode="External"/><Relationship Id="rId156" Type="http://schemas.openxmlformats.org/officeDocument/2006/relationships/hyperlink" Target="consultantplus://offline/ref=F33EC26D125FD6F71B17A9F7334A310351EF9834762DF9F6C90E2748D2F829150A828E2B3E3FEF1EE79C37AB04BF1298A4A57F1CL9U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3EC26D125FD6F71B17A9F7334A310350EE983E702FF9F6C90E2748D2F829150A828E283734BB4EA3C26EF847F41E9BBDB97E1C8281421ALAU0G" TargetMode="External"/><Relationship Id="rId13" Type="http://schemas.openxmlformats.org/officeDocument/2006/relationships/hyperlink" Target="consultantplus://offline/ref=F33EC26D125FD6F71B17A9F7334A310350E99131732DF9F6C90E2748D2F829150A828E283734BB4EA2C26EF847F41E9BBDB97E1C8281421ALAU0G" TargetMode="External"/><Relationship Id="rId18" Type="http://schemas.openxmlformats.org/officeDocument/2006/relationships/hyperlink" Target="consultantplus://offline/ref=F33EC26D125FD6F71B17A9F7334A310351EE9D3F762DF9F6C90E2748D2F829150A828E283734BA4BA0C26EF847F41E9BBDB97E1C8281421ALAU0G" TargetMode="External"/><Relationship Id="rId39" Type="http://schemas.openxmlformats.org/officeDocument/2006/relationships/hyperlink" Target="consultantplus://offline/ref=F33EC26D125FD6F71B17A9F7334A310351EE9E32752FF9F6C90E2748D2F829150A828E283734BA4DA7C26EF847F41E9BBDB97E1C8281421ALAU0G" TargetMode="External"/><Relationship Id="rId109" Type="http://schemas.openxmlformats.org/officeDocument/2006/relationships/hyperlink" Target="consultantplus://offline/ref=F33EC26D125FD6F71B17A9F7334A310351EE9D3F762DF9F6C90E2748D2F829150A828E283734B94DA1C26EF847F41E9BBDB97E1C8281421ALAU0G" TargetMode="External"/><Relationship Id="rId34" Type="http://schemas.openxmlformats.org/officeDocument/2006/relationships/hyperlink" Target="consultantplus://offline/ref=F33EC26D125FD6F71B17A9F7334A310351EE913F7329F9F6C90E2748D2F829150A828E2A3636BE4DA89D6BED56AC119EA4A67E039E8343L1U3G" TargetMode="External"/><Relationship Id="rId50" Type="http://schemas.openxmlformats.org/officeDocument/2006/relationships/hyperlink" Target="consultantplus://offline/ref=F33EC26D125FD6F71B17A9F7334A310351EF9834762CF9F6C90E2748D2F829150A828E283734BB4DABC26EF847F41E9BBDB97E1C8281421ALAU0G" TargetMode="External"/><Relationship Id="rId55" Type="http://schemas.openxmlformats.org/officeDocument/2006/relationships/hyperlink" Target="consultantplus://offline/ref=F33EC26D125FD6F71B17A9F7334A310350E99131732DF9F6C90E2748D2F829150A828E283734BB4EA1C26EF847F41E9BBDB97E1C8281421ALAU0G" TargetMode="External"/><Relationship Id="rId76" Type="http://schemas.openxmlformats.org/officeDocument/2006/relationships/hyperlink" Target="consultantplus://offline/ref=F33EC26D125FD6F71B17A9F7334A310350EC9836732AF9F6C90E2748D2F829150A828E283734BB47A4C26EF847F41E9BBDB97E1C8281421ALAU0G" TargetMode="External"/><Relationship Id="rId97" Type="http://schemas.openxmlformats.org/officeDocument/2006/relationships/hyperlink" Target="consultantplus://offline/ref=F33EC26D125FD6F71B17A9F7334A310351EE9D3F762DF9F6C90E2748D2F829150A828E283734B94FA6C26EF847F41E9BBDB97E1C8281421ALAU0G" TargetMode="External"/><Relationship Id="rId104" Type="http://schemas.openxmlformats.org/officeDocument/2006/relationships/hyperlink" Target="consultantplus://offline/ref=F33EC26D125FD6F71B17A9F7334A310351EE9D3F762DF9F6C90E2748D2F829150A828E283734B94EA7C26EF847F41E9BBDB97E1C8281421ALAU0G" TargetMode="External"/><Relationship Id="rId120" Type="http://schemas.openxmlformats.org/officeDocument/2006/relationships/hyperlink" Target="consultantplus://offline/ref=F33EC26D125FD6F71B17A9F7334A310350EE983E702FF9F6C90E2748D2F829150A828E283734BB4CA6C26EF847F41E9BBDB97E1C8281421ALAU0G" TargetMode="External"/><Relationship Id="rId125" Type="http://schemas.openxmlformats.org/officeDocument/2006/relationships/hyperlink" Target="consultantplus://offline/ref=F33EC26D125FD6F71B17A9F7334A310351EE9D3F762DF9F6C90E2748D2F829150A828E283734B94BA4C26EF847F41E9BBDB97E1C8281421ALAU0G" TargetMode="External"/><Relationship Id="rId141" Type="http://schemas.openxmlformats.org/officeDocument/2006/relationships/hyperlink" Target="consultantplus://offline/ref=F33EC26D125FD6F71B17A9F7334A310353EA9F337724F9F6C90E2748D2F829150A828E283734BA4BA2C26EF847F41E9BBDB97E1C8281421ALAU0G" TargetMode="External"/><Relationship Id="rId146" Type="http://schemas.openxmlformats.org/officeDocument/2006/relationships/hyperlink" Target="consultantplus://offline/ref=F33EC26D125FD6F71B17A9F7334A310353ED9133702BF9F6C90E2748D2F829150A828E2B373FEF1EE79C37AB04BF1298A4A57F1CL9U4G" TargetMode="External"/><Relationship Id="rId7" Type="http://schemas.openxmlformats.org/officeDocument/2006/relationships/hyperlink" Target="consultantplus://offline/ref=F33EC26D125FD6F71B17A9F7334A310353E69D357F2BF9F6C90E2748D2F829150A828E283734BB4CAAC26EF847F41E9BBDB97E1C8281421ALAU0G" TargetMode="External"/><Relationship Id="rId71" Type="http://schemas.openxmlformats.org/officeDocument/2006/relationships/hyperlink" Target="consultantplus://offline/ref=F33EC26D125FD6F71B17A9F7334A310350EE983E702FF9F6C90E2748D2F829150A828E283734BB4EABC26EF847F41E9BBDB97E1C8281421ALAU0G" TargetMode="External"/><Relationship Id="rId92" Type="http://schemas.openxmlformats.org/officeDocument/2006/relationships/hyperlink" Target="consultantplus://offline/ref=F33EC26D125FD6F71B17A9F7334A310351EE9D3F762DF9F6C90E2748D2F829150A828E283734BA46AAC26EF847F41E9BBDB97E1C8281421ALAU0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33EC26D125FD6F71B17A9F7334A310351EE9E32752FF9F6C90E2748D2F829150A828E283734BA4DA0C26EF847F41E9BBDB97E1C8281421ALAU0G" TargetMode="External"/><Relationship Id="rId24" Type="http://schemas.openxmlformats.org/officeDocument/2006/relationships/hyperlink" Target="consultantplus://offline/ref=F33EC26D125FD6F71B17A9F7334A310351EE9D3F762DF9F6C90E2748D2F829150A828E283734BA4BA7C26EF847F41E9BBDB97E1C8281421ALAU0G" TargetMode="External"/><Relationship Id="rId40" Type="http://schemas.openxmlformats.org/officeDocument/2006/relationships/hyperlink" Target="consultantplus://offline/ref=F33EC26D125FD6F71B17A9F7334A310351EF9837732DF9F6C90E2748D2F829150A828E283734B847A5C26EF847F41E9BBDB97E1C8281421ALAU0G" TargetMode="External"/><Relationship Id="rId45" Type="http://schemas.openxmlformats.org/officeDocument/2006/relationships/hyperlink" Target="consultantplus://offline/ref=F33EC26D125FD6F71B17A9F7334A310351EE9D3F762DF9F6C90E2748D2F829150A828E283734BA4AA2C26EF847F41E9BBDB97E1C8281421ALAU0G" TargetMode="External"/><Relationship Id="rId66" Type="http://schemas.openxmlformats.org/officeDocument/2006/relationships/hyperlink" Target="consultantplus://offline/ref=F33EC26D125FD6F71B17A9F7334A310350EC9836732AF9F6C90E2748D2F829150A828E283734BB47A6C26EF847F41E9BBDB97E1C8281421ALAU0G" TargetMode="External"/><Relationship Id="rId87" Type="http://schemas.openxmlformats.org/officeDocument/2006/relationships/hyperlink" Target="consultantplus://offline/ref=F33EC26D125FD6F71B17A9F7334A310351EE9D3F762DF9F6C90E2748D2F829150A828E283734BA46A1C26EF847F41E9BBDB97E1C8281421ALAU0G" TargetMode="External"/><Relationship Id="rId110" Type="http://schemas.openxmlformats.org/officeDocument/2006/relationships/hyperlink" Target="consultantplus://offline/ref=F33EC26D125FD6F71B17A9F7334A310353E69D357F2BF9F6C90E2748D2F829150A828E283734BB4BA7C26EF847F41E9BBDB97E1C8281421ALAU0G" TargetMode="External"/><Relationship Id="rId115" Type="http://schemas.openxmlformats.org/officeDocument/2006/relationships/hyperlink" Target="consultantplus://offline/ref=F33EC26D125FD6F71B17A9F7334A310350EC9836732AF9F6C90E2748D2F829150A828E283734BB46A2C26EF847F41E9BBDB97E1C8281421ALAU0G" TargetMode="External"/><Relationship Id="rId131" Type="http://schemas.openxmlformats.org/officeDocument/2006/relationships/hyperlink" Target="consultantplus://offline/ref=F33EC26D125FD6F71B17A9F7334A310350EE983E702FF9F6C90E2748D2F829150A828E283734BB4CAAC26EF847F41E9BBDB97E1C8281421ALAU0G" TargetMode="External"/><Relationship Id="rId136" Type="http://schemas.openxmlformats.org/officeDocument/2006/relationships/hyperlink" Target="consultantplus://offline/ref=F33EC26D125FD6F71B17A9F7334A310350EE983E702FF9F6C90E2748D2F829150A828E283734BB4BA1C26EF847F41E9BBDB97E1C8281421ALAU0G" TargetMode="External"/><Relationship Id="rId157" Type="http://schemas.openxmlformats.org/officeDocument/2006/relationships/hyperlink" Target="consultantplus://offline/ref=F33EC26D125FD6F71B17A9F7334A310351EF9834762CF9F6C90E2748D2F829150A828E283734BB4DABC26EF847F41E9BBDB97E1C8281421ALAU0G" TargetMode="External"/><Relationship Id="rId61" Type="http://schemas.openxmlformats.org/officeDocument/2006/relationships/hyperlink" Target="consultantplus://offline/ref=F33EC26D125FD6F71B17A9F7334A310351EF9834762CF9F6C90E2748D2F829150A828E2C363FEF1EE79C37AB04BF1298A4A57F1CL9U4G" TargetMode="External"/><Relationship Id="rId82" Type="http://schemas.openxmlformats.org/officeDocument/2006/relationships/hyperlink" Target="consultantplus://offline/ref=F33EC26D125FD6F71B17A9F7334A310351EE9D3F762DF9F6C90E2748D2F829150A828E283734BA47A6C26EF847F41E9BBDB97E1C8281421ALAU0G" TargetMode="External"/><Relationship Id="rId152" Type="http://schemas.openxmlformats.org/officeDocument/2006/relationships/hyperlink" Target="consultantplus://offline/ref=F33EC26D125FD6F71B17A9F7334A310353ED91347228F9F6C90E2748D2F829150A828E283634B01BF28D6FA401A60D98BBB97D1D9DL8UBG" TargetMode="External"/><Relationship Id="rId19" Type="http://schemas.openxmlformats.org/officeDocument/2006/relationships/hyperlink" Target="consultantplus://offline/ref=F33EC26D125FD6F71B17A9F7334A310350EF9B337F29F9F6C90E2748D2F829150A828E283734BB4EA5C26EF847F41E9BBDB97E1C8281421ALAU0G" TargetMode="External"/><Relationship Id="rId14" Type="http://schemas.openxmlformats.org/officeDocument/2006/relationships/hyperlink" Target="consultantplus://offline/ref=F33EC26D125FD6F71B17A9F7334A310351EF9837732DF9F6C90E2748D2F829150A828E283734B847A5C26EF847F41E9BBDB97E1C8281421ALAU0G" TargetMode="External"/><Relationship Id="rId30" Type="http://schemas.openxmlformats.org/officeDocument/2006/relationships/hyperlink" Target="consultantplus://offline/ref=F33EC26D125FD6F71B17A9F7334A310350E99131732DF9F6C90E2748D2F829150A828E283734BB4EA2C26EF847F41E9BBDB97E1C8281421ALAU0G" TargetMode="External"/><Relationship Id="rId35" Type="http://schemas.openxmlformats.org/officeDocument/2006/relationships/hyperlink" Target="consultantplus://offline/ref=F33EC26D125FD6F71B17A9F7334A310351EE9D3F762DF9F6C90E2748D2F829150A828E283734BA4BABC26EF847F41E9BBDB97E1C8281421ALAU0G" TargetMode="External"/><Relationship Id="rId56" Type="http://schemas.openxmlformats.org/officeDocument/2006/relationships/hyperlink" Target="consultantplus://offline/ref=F33EC26D125FD6F71B17A9F7334A310351EF9834762DF9F6C90E2748D2F829150A828E283233B01BF28D6FA401A60D98BBB97D1D9DL8UBG" TargetMode="External"/><Relationship Id="rId77" Type="http://schemas.openxmlformats.org/officeDocument/2006/relationships/hyperlink" Target="consultantplus://offline/ref=F33EC26D125FD6F71B17A9F7334A310351EE9E32752FF9F6C90E2748D2F829150A828E283734BA4DA6C26EF847F41E9BBDB97E1C8281421ALAU0G" TargetMode="External"/><Relationship Id="rId100" Type="http://schemas.openxmlformats.org/officeDocument/2006/relationships/hyperlink" Target="consultantplus://offline/ref=F33EC26D125FD6F71B17A9F7334A310350EE983E702FF9F6C90E2748D2F829150A828E283734BB4DA5C26EF847F41E9BBDB97E1C8281421ALAU0G" TargetMode="External"/><Relationship Id="rId105" Type="http://schemas.openxmlformats.org/officeDocument/2006/relationships/hyperlink" Target="consultantplus://offline/ref=F33EC26D125FD6F71B17A9F7334A310351EE9D3F762DF9F6C90E2748D2F829150A828E283734B94EA4C26EF847F41E9BBDB97E1C8281421ALAU0G" TargetMode="External"/><Relationship Id="rId126" Type="http://schemas.openxmlformats.org/officeDocument/2006/relationships/hyperlink" Target="consultantplus://offline/ref=F33EC26D125FD6F71B17A9F7334A310351EE9D3F762DF9F6C90E2748D2F829150A828E283734B94AA3C26EF847F41E9BBDB97E1C8281421ALAU0G" TargetMode="External"/><Relationship Id="rId147" Type="http://schemas.openxmlformats.org/officeDocument/2006/relationships/hyperlink" Target="consultantplus://offline/ref=F33EC26D125FD6F71B17A9F7334A310353ED9133702BF9F6C90E2748D2F829150A828E2F3C60EA0BF6C438AE1DA01287B8A77EL1U5G" TargetMode="External"/><Relationship Id="rId8" Type="http://schemas.openxmlformats.org/officeDocument/2006/relationships/hyperlink" Target="consultantplus://offline/ref=F33EC26D125FD6F71B17A9F7334A310353E69F3F7424F9F6C90E2748D2F829150A828E283734BB4EA2C26EF847F41E9BBDB97E1C8281421ALAU0G" TargetMode="External"/><Relationship Id="rId51" Type="http://schemas.openxmlformats.org/officeDocument/2006/relationships/hyperlink" Target="consultantplus://offline/ref=F33EC26D125FD6F71B17A9F7334A310353E69F3F7424F9F6C90E2748D2F829150A828E283734BB4EA7C26EF847F41E9BBDB97E1C8281421ALAU0G" TargetMode="External"/><Relationship Id="rId72" Type="http://schemas.openxmlformats.org/officeDocument/2006/relationships/hyperlink" Target="consultantplus://offline/ref=F33EC26D125FD6F71B17A9F7334A310351EE9D3F762DF9F6C90E2748D2F829150A828E283734BA48A7C26EF847F41E9BBDB97E1C8281421ALAU0G" TargetMode="External"/><Relationship Id="rId93" Type="http://schemas.openxmlformats.org/officeDocument/2006/relationships/hyperlink" Target="consultantplus://offline/ref=F33EC26D125FD6F71B17A9F7334A310350EE983E702FF9F6C90E2748D2F829150A828E283734BB4DA0C26EF847F41E9BBDB97E1C8281421ALAU0G" TargetMode="External"/><Relationship Id="rId98" Type="http://schemas.openxmlformats.org/officeDocument/2006/relationships/hyperlink" Target="consultantplus://offline/ref=F33EC26D125FD6F71B17A9F7334A310350EC9836732AF9F6C90E2748D2F829150A828E283734BB46A3C26EF847F41E9BBDB97E1C8281421ALAU0G" TargetMode="External"/><Relationship Id="rId121" Type="http://schemas.openxmlformats.org/officeDocument/2006/relationships/hyperlink" Target="consultantplus://offline/ref=F33EC26D125FD6F71B17A9F7334A310351EE9D3F762DF9F6C90E2748D2F829150A828E283734B94BA7C26EF847F41E9BBDB97E1C8281421ALAU0G" TargetMode="External"/><Relationship Id="rId142" Type="http://schemas.openxmlformats.org/officeDocument/2006/relationships/hyperlink" Target="consultantplus://offline/ref=F33EC26D125FD6F71B17A9F7334A310353ED9E327525F9F6C90E2748D2F829150A828E283734BE4DA0C26EF847F41E9BBDB97E1C8281421ALAU0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33EC26D125FD6F71B17A9F7334A310353E69D357F2BF9F6C90E2748D2F829150A828E283734BB4BA2C26EF847F41E9BBDB97E1C8281421ALAU0G" TargetMode="External"/><Relationship Id="rId46" Type="http://schemas.openxmlformats.org/officeDocument/2006/relationships/hyperlink" Target="consultantplus://offline/ref=F33EC26D125FD6F71B17A9F7334A310351EE9D3F762DF9F6C90E2748D2F829150A828E283734BA4AA1C26EF847F41E9BBDB97E1C8281421ALAU0G" TargetMode="External"/><Relationship Id="rId67" Type="http://schemas.openxmlformats.org/officeDocument/2006/relationships/hyperlink" Target="consultantplus://offline/ref=F33EC26D125FD6F71B17A9F7334A310351EE9D3F762DF9F6C90E2748D2F829150A828E283734BA49ABC26EF847F41E9BBDB97E1C8281421ALAU0G" TargetMode="External"/><Relationship Id="rId116" Type="http://schemas.openxmlformats.org/officeDocument/2006/relationships/hyperlink" Target="consultantplus://offline/ref=F33EC26D125FD6F71B17A9F7334A310350E99131732DF9F6C90E2748D2F829150A828E283734BB4EA0C26EF847F41E9BBDB97E1C8281421ALAU0G" TargetMode="External"/><Relationship Id="rId137" Type="http://schemas.openxmlformats.org/officeDocument/2006/relationships/hyperlink" Target="consultantplus://offline/ref=F33EC26D125FD6F71B17A9F7334A310353E69F3F7424F9F6C90E2748D2F829150A828E283734BB4EA2C26EF847F41E9BBDB97E1C8281421ALAU0G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11311</Words>
  <Characters>64476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2018-11-27T06:20:00Z</dcterms:created>
  <dcterms:modified xsi:type="dcterms:W3CDTF">2018-11-27T06:21:00Z</dcterms:modified>
</cp:coreProperties>
</file>