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A02AD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2ADF" w:rsidRPr="00A368CC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</w:t>
      </w:r>
      <w:r w:rsidR="00A02ADF" w:rsidRPr="00A368CC">
        <w:rPr>
          <w:rFonts w:ascii="Times New Roman" w:hAnsi="Times New Roman"/>
          <w:b/>
          <w:sz w:val="28"/>
          <w:szCs w:val="28"/>
        </w:rPr>
        <w:t xml:space="preserve">оциально-экономического развития  </w:t>
      </w:r>
    </w:p>
    <w:p w:rsidR="00A02ADF" w:rsidRPr="00A368CC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8CC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 w:rsidR="00A368CC" w:rsidRPr="00A368CC">
        <w:rPr>
          <w:rFonts w:ascii="Times New Roman" w:hAnsi="Times New Roman"/>
          <w:b/>
          <w:sz w:val="28"/>
          <w:szCs w:val="28"/>
        </w:rPr>
        <w:t xml:space="preserve"> муниципального образования Успенский район</w:t>
      </w:r>
      <w:r w:rsidR="002D0FFF">
        <w:rPr>
          <w:rFonts w:ascii="Times New Roman" w:hAnsi="Times New Roman"/>
          <w:b/>
          <w:sz w:val="28"/>
          <w:szCs w:val="28"/>
        </w:rPr>
        <w:t xml:space="preserve"> за </w:t>
      </w:r>
      <w:r w:rsidR="000D2BDE">
        <w:rPr>
          <w:rFonts w:ascii="Times New Roman" w:hAnsi="Times New Roman"/>
          <w:b/>
          <w:sz w:val="28"/>
          <w:szCs w:val="28"/>
        </w:rPr>
        <w:t xml:space="preserve"> </w:t>
      </w:r>
      <w:r w:rsidR="004C4EA5">
        <w:rPr>
          <w:rFonts w:ascii="Times New Roman" w:hAnsi="Times New Roman"/>
          <w:b/>
          <w:sz w:val="28"/>
          <w:szCs w:val="28"/>
          <w:lang w:val="en-US"/>
        </w:rPr>
        <w:t>I</w:t>
      </w:r>
      <w:r w:rsidR="004C4EA5">
        <w:rPr>
          <w:rFonts w:ascii="Times New Roman" w:hAnsi="Times New Roman"/>
          <w:b/>
          <w:sz w:val="28"/>
          <w:szCs w:val="28"/>
        </w:rPr>
        <w:t xml:space="preserve">  квартал</w:t>
      </w:r>
      <w:r w:rsidR="004C4EA5" w:rsidRPr="004C4EA5">
        <w:rPr>
          <w:rFonts w:ascii="Times New Roman" w:hAnsi="Times New Roman"/>
          <w:b/>
          <w:sz w:val="28"/>
          <w:szCs w:val="28"/>
        </w:rPr>
        <w:t xml:space="preserve"> </w:t>
      </w:r>
      <w:r w:rsidR="000B197B">
        <w:rPr>
          <w:rFonts w:ascii="Times New Roman" w:hAnsi="Times New Roman"/>
          <w:b/>
          <w:sz w:val="28"/>
          <w:szCs w:val="28"/>
        </w:rPr>
        <w:t>201</w:t>
      </w:r>
      <w:r w:rsidR="004C4EA5" w:rsidRPr="004C4EA5">
        <w:rPr>
          <w:rFonts w:ascii="Times New Roman" w:hAnsi="Times New Roman"/>
          <w:b/>
          <w:sz w:val="28"/>
          <w:szCs w:val="28"/>
        </w:rPr>
        <w:t>9</w:t>
      </w:r>
      <w:r w:rsidR="00E31A16">
        <w:rPr>
          <w:rFonts w:ascii="Times New Roman" w:hAnsi="Times New Roman"/>
          <w:b/>
          <w:sz w:val="28"/>
          <w:szCs w:val="28"/>
        </w:rPr>
        <w:t xml:space="preserve"> год</w:t>
      </w:r>
      <w:r w:rsidR="004710DC">
        <w:rPr>
          <w:rFonts w:ascii="Times New Roman" w:hAnsi="Times New Roman"/>
          <w:b/>
          <w:sz w:val="28"/>
          <w:szCs w:val="28"/>
        </w:rPr>
        <w:t>а</w:t>
      </w:r>
      <w:r w:rsidR="007F3625">
        <w:rPr>
          <w:rFonts w:ascii="Times New Roman" w:hAnsi="Times New Roman"/>
          <w:b/>
          <w:sz w:val="28"/>
          <w:szCs w:val="28"/>
        </w:rPr>
        <w:t>.</w:t>
      </w:r>
    </w:p>
    <w:p w:rsidR="00A02ADF" w:rsidRPr="00A368CC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Успенский район по состоянию </w:t>
      </w:r>
      <w:r w:rsidR="004C4EA5" w:rsidRPr="004C4EA5">
        <w:rPr>
          <w:rFonts w:ascii="Times New Roman" w:hAnsi="Times New Roman"/>
          <w:sz w:val="28"/>
          <w:szCs w:val="28"/>
        </w:rPr>
        <w:t xml:space="preserve">за  </w:t>
      </w:r>
      <w:r w:rsidR="004C4EA5" w:rsidRPr="004C4EA5">
        <w:rPr>
          <w:rFonts w:ascii="Times New Roman" w:hAnsi="Times New Roman"/>
          <w:sz w:val="28"/>
          <w:szCs w:val="28"/>
          <w:lang w:val="en-US"/>
        </w:rPr>
        <w:t>I</w:t>
      </w:r>
      <w:r w:rsidR="004C4EA5" w:rsidRPr="004C4EA5">
        <w:rPr>
          <w:rFonts w:ascii="Times New Roman" w:hAnsi="Times New Roman"/>
          <w:sz w:val="28"/>
          <w:szCs w:val="28"/>
        </w:rPr>
        <w:t xml:space="preserve">  квартал 2019 года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</w:t>
      </w:r>
      <w:r w:rsidR="00C105FF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C52B6A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58</w:t>
      </w:r>
      <w:r w:rsidR="00F71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4C4EA5">
        <w:rPr>
          <w:rFonts w:ascii="Times New Roman" w:eastAsia="Times New Roman" w:hAnsi="Times New Roman"/>
          <w:sz w:val="28"/>
          <w:szCs w:val="28"/>
          <w:lang w:eastAsia="ru-RU"/>
        </w:rPr>
        <w:t>23,</w:t>
      </w:r>
      <w:r w:rsidR="004C4EA5" w:rsidRPr="004C4EA5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="00CC1DCA">
        <w:rPr>
          <w:rFonts w:ascii="Times New Roman" w:eastAsia="Times New Roman" w:hAnsi="Times New Roman"/>
          <w:sz w:val="28"/>
          <w:szCs w:val="28"/>
          <w:lang w:eastAsia="ru-RU"/>
        </w:rPr>
        <w:t>% боль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ше чем аналогичного периода 201</w:t>
      </w:r>
      <w:r w:rsidR="004C4E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том числе</w:t>
      </w: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 количество средних предприятий </w:t>
      </w:r>
      <w:r w:rsidR="002D0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4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248B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ы.</w:t>
      </w:r>
    </w:p>
    <w:p w:rsidR="00207066" w:rsidRPr="0047348F" w:rsidRDefault="00BE74D0" w:rsidP="00BE74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07066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юридических лиц </w:t>
      </w:r>
      <w:r w:rsidR="00FF1F0A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что на </w:t>
      </w:r>
      <w:r w:rsidR="004C4EA5">
        <w:rPr>
          <w:rFonts w:ascii="Times New Roman" w:eastAsia="Times New Roman" w:hAnsi="Times New Roman"/>
          <w:sz w:val="28"/>
          <w:szCs w:val="28"/>
          <w:lang w:eastAsia="ru-RU"/>
        </w:rPr>
        <w:t>11,84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чем </w:t>
      </w:r>
      <w:proofErr w:type="gramStart"/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аналогичном периода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C4E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74D0" w:rsidRDefault="00207066" w:rsidP="00CF28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индивидуальных предпринимателей </w:t>
      </w:r>
      <w:r w:rsidR="000B1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5FF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4C4EA5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71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4C4E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24,33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F285D" w:rsidRP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е чем в аналогичном периоде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занятых в малом и среднем предпринимательстве </w:t>
      </w:r>
      <w:r w:rsidR="00BE66D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E66D0" w:rsidRPr="004C4EA5">
        <w:rPr>
          <w:rFonts w:ascii="Times New Roman" w:hAnsi="Times New Roman"/>
          <w:sz w:val="28"/>
          <w:szCs w:val="28"/>
          <w:lang w:val="en-US"/>
        </w:rPr>
        <w:t>I</w:t>
      </w:r>
      <w:r w:rsidR="00BE66D0" w:rsidRPr="004C4EA5">
        <w:rPr>
          <w:rFonts w:ascii="Times New Roman" w:hAnsi="Times New Roman"/>
          <w:sz w:val="28"/>
          <w:szCs w:val="28"/>
        </w:rPr>
        <w:t xml:space="preserve">  квартал 2019 года</w:t>
      </w:r>
      <w:r w:rsidR="00BE66D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0DC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E74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47AF3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или на  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6,78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% больше по сравнению 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аналогичными показателями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том числе:</w:t>
      </w:r>
    </w:p>
    <w:p w:rsidR="0047525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занято </w:t>
      </w:r>
      <w:r w:rsidR="00BE74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51</w:t>
      </w:r>
      <w:r w:rsidR="00D731EE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71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– или на 0,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>% больш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е чем в аналогичном периоде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47525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525B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занято </w:t>
      </w:r>
      <w:r w:rsidR="00BE74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7525B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74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58</w:t>
      </w:r>
      <w:r w:rsidR="00C47AF3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 на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е чем в аналогичном периоде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47525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066" w:rsidRPr="0047348F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Оборот малых и средних предприятий </w:t>
      </w:r>
      <w:r w:rsidR="00C47AF3" w:rsidRPr="004C4EA5">
        <w:rPr>
          <w:rFonts w:ascii="Times New Roman" w:hAnsi="Times New Roman"/>
          <w:sz w:val="28"/>
          <w:szCs w:val="28"/>
        </w:rPr>
        <w:t xml:space="preserve">за  </w:t>
      </w:r>
      <w:r w:rsidR="00C47AF3" w:rsidRPr="004C4EA5">
        <w:rPr>
          <w:rFonts w:ascii="Times New Roman" w:hAnsi="Times New Roman"/>
          <w:sz w:val="28"/>
          <w:szCs w:val="28"/>
          <w:lang w:val="en-US"/>
        </w:rPr>
        <w:t>I</w:t>
      </w:r>
      <w:r w:rsidR="00C47AF3" w:rsidRPr="004C4EA5">
        <w:rPr>
          <w:rFonts w:ascii="Times New Roman" w:hAnsi="Times New Roman"/>
          <w:sz w:val="28"/>
          <w:szCs w:val="28"/>
        </w:rPr>
        <w:t xml:space="preserve">  квартал 2019 года</w:t>
      </w:r>
      <w:r w:rsidR="00C47AF3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="00C47AF3">
        <w:rPr>
          <w:rFonts w:ascii="Times New Roman" w:eastAsia="Times New Roman" w:hAnsi="Times New Roman"/>
          <w:b/>
          <w:sz w:val="28"/>
          <w:szCs w:val="28"/>
          <w:lang w:eastAsia="ru-RU"/>
        </w:rPr>
        <w:t>1 248,8</w:t>
      </w:r>
      <w:r w:rsidR="00694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млн. рублей, 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средних предприятий составляет </w:t>
      </w:r>
      <w:r w:rsidR="00C47A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157,1 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млн. рублей</w:t>
      </w:r>
      <w:r w:rsidR="004747BF">
        <w:rPr>
          <w:rFonts w:ascii="Times New Roman" w:eastAsia="Times New Roman" w:hAnsi="Times New Roman"/>
          <w:sz w:val="28"/>
          <w:szCs w:val="28"/>
          <w:lang w:eastAsia="ru-RU"/>
        </w:rPr>
        <w:t xml:space="preserve">, с темпом роста 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 xml:space="preserve">1,35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% к уровню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малых предприятий составляет </w:t>
      </w:r>
      <w:r w:rsidR="00C47AF3">
        <w:rPr>
          <w:rFonts w:ascii="Times New Roman" w:eastAsia="Times New Roman" w:hAnsi="Times New Roman"/>
          <w:b/>
          <w:sz w:val="28"/>
          <w:szCs w:val="28"/>
          <w:lang w:eastAsia="ru-RU"/>
        </w:rPr>
        <w:t>1 091,7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5,99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C47A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Объём инвестиций в основной капитал в малом и среднем предпринимательстве </w:t>
      </w:r>
      <w:r w:rsidR="00BE66D0" w:rsidRPr="004C4EA5">
        <w:rPr>
          <w:rFonts w:ascii="Times New Roman" w:hAnsi="Times New Roman"/>
          <w:sz w:val="28"/>
          <w:szCs w:val="28"/>
        </w:rPr>
        <w:t xml:space="preserve">за  </w:t>
      </w:r>
      <w:r w:rsidR="00BE66D0" w:rsidRPr="004C4EA5">
        <w:rPr>
          <w:rFonts w:ascii="Times New Roman" w:hAnsi="Times New Roman"/>
          <w:sz w:val="28"/>
          <w:szCs w:val="28"/>
          <w:lang w:val="en-US"/>
        </w:rPr>
        <w:t>I</w:t>
      </w:r>
      <w:r w:rsidR="00BE66D0" w:rsidRPr="004C4EA5">
        <w:rPr>
          <w:rFonts w:ascii="Times New Roman" w:hAnsi="Times New Roman"/>
          <w:sz w:val="28"/>
          <w:szCs w:val="28"/>
        </w:rPr>
        <w:t xml:space="preserve">  квартал 2019 года</w:t>
      </w:r>
      <w:r w:rsidR="00BE66D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6D0" w:rsidRPr="00BE66D0">
        <w:rPr>
          <w:rFonts w:ascii="Times New Roman" w:eastAsia="Times New Roman" w:hAnsi="Times New Roman"/>
          <w:b/>
          <w:sz w:val="28"/>
          <w:szCs w:val="28"/>
          <w:lang w:eastAsia="ru-RU"/>
        </w:rPr>
        <w:t>54,1</w:t>
      </w:r>
      <w:r w:rsidR="00BE6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</w:t>
      </w:r>
      <w:r w:rsidR="009918A5" w:rsidRPr="009918A5">
        <w:rPr>
          <w:rFonts w:ascii="Times New Roman" w:eastAsia="Times New Roman" w:hAnsi="Times New Roman"/>
          <w:b/>
          <w:sz w:val="28"/>
          <w:szCs w:val="28"/>
          <w:lang w:eastAsia="ru-RU"/>
        </w:rPr>
        <w:t>33,1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</w:t>
      </w:r>
      <w:r w:rsidR="009918A5" w:rsidRPr="009918A5">
        <w:rPr>
          <w:rFonts w:ascii="Times New Roman" w:eastAsia="Times New Roman" w:hAnsi="Times New Roman"/>
          <w:b/>
          <w:sz w:val="28"/>
          <w:szCs w:val="28"/>
          <w:lang w:eastAsia="ru-RU"/>
        </w:rPr>
        <w:t>21,0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7D1FFA" w:rsidRPr="007F3625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 выстраивается в соответствии </w:t>
      </w:r>
      <w:r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C5234C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 Подпрограммой «Поддержка малого и среднего предпринимательства в муниципальном обра</w:t>
      </w:r>
      <w:r w:rsidR="00695089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зовании Успенский район» на 2017 – 2021</w:t>
      </w:r>
      <w:r w:rsidR="00C5234C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годы».</w:t>
      </w:r>
    </w:p>
    <w:p w:rsidR="007D1FFA" w:rsidRPr="007F3625" w:rsidRDefault="00C5234C" w:rsidP="007D1F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625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37716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918A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D1FFA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году финансирование запланировано на </w:t>
      </w:r>
      <w:r w:rsidR="0057389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D1FFA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4747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731EE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общей суммой </w:t>
      </w:r>
      <w:r w:rsidR="009918A5">
        <w:rPr>
          <w:rFonts w:ascii="Times New Roman" w:hAnsi="Times New Roman"/>
          <w:color w:val="000000" w:themeColor="text1"/>
          <w:sz w:val="28"/>
          <w:szCs w:val="28"/>
        </w:rPr>
        <w:t>505,0</w:t>
      </w:r>
      <w:r w:rsidR="001524CF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</w:t>
      </w:r>
      <w:r w:rsidR="007D1FFA" w:rsidRPr="007F362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94121" w:rsidRPr="007F3625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625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конкурсов в сфере малого и среднего бизнеса, в т.ч. «Лучший предприниматель Успенского района»; «Лучшие предприниматели (предприятия) в сфере общественного питания» и т.д. – </w:t>
      </w:r>
      <w:r w:rsidR="004710DC" w:rsidRPr="007F362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7F362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D0CF0" w:rsidRPr="007F3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3625" w:rsidRDefault="00F82D96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F362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F3625">
        <w:rPr>
          <w:rFonts w:ascii="Times New Roman" w:hAnsi="Times New Roman"/>
          <w:sz w:val="28"/>
          <w:szCs w:val="28"/>
        </w:rPr>
        <w:t>Оказание информационно–консультационных услуг субъектам малого и</w:t>
      </w:r>
      <w:r w:rsidR="00292124" w:rsidRPr="007F3625">
        <w:rPr>
          <w:rFonts w:ascii="Times New Roman" w:hAnsi="Times New Roman"/>
          <w:sz w:val="28"/>
          <w:szCs w:val="28"/>
        </w:rPr>
        <w:t xml:space="preserve"> сре</w:t>
      </w:r>
      <w:r w:rsidR="00D731EE" w:rsidRPr="007F3625">
        <w:rPr>
          <w:rFonts w:ascii="Times New Roman" w:hAnsi="Times New Roman"/>
          <w:sz w:val="28"/>
          <w:szCs w:val="28"/>
        </w:rPr>
        <w:t>днего предпринимательства</w:t>
      </w:r>
      <w:r w:rsidR="007F3625">
        <w:rPr>
          <w:rFonts w:ascii="Times New Roman" w:hAnsi="Times New Roman"/>
          <w:sz w:val="28"/>
          <w:szCs w:val="28"/>
        </w:rPr>
        <w:t>:</w:t>
      </w:r>
      <w:r w:rsidR="007F3625" w:rsidRPr="007F3625">
        <w:rPr>
          <w:rFonts w:ascii="Times New Roman" w:hAnsi="Times New Roman"/>
          <w:sz w:val="28"/>
          <w:szCs w:val="28"/>
        </w:rPr>
        <w:t xml:space="preserve"> </w:t>
      </w:r>
    </w:p>
    <w:p w:rsidR="00F82D96" w:rsidRDefault="00D731EE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F3625">
        <w:rPr>
          <w:rFonts w:ascii="Times New Roman" w:hAnsi="Times New Roman"/>
          <w:sz w:val="28"/>
          <w:szCs w:val="28"/>
        </w:rPr>
        <w:t xml:space="preserve">- </w:t>
      </w:r>
      <w:r w:rsidR="007F3625">
        <w:rPr>
          <w:rFonts w:ascii="Times New Roman" w:hAnsi="Times New Roman"/>
          <w:sz w:val="28"/>
          <w:szCs w:val="28"/>
        </w:rPr>
        <w:t>по вопросам финансового планирования;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правового обеспечения;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бухгалтерского учета, заполнение деклараций;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информационного сопровождения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вопросам маркетингового планирования;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 организации сертификации товаров, работ и услуг; - </w:t>
      </w:r>
    </w:p>
    <w:p w:rsidR="007F3625" w:rsidRPr="007F3625" w:rsidRDefault="009918A5" w:rsidP="007F3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130,0</w:t>
      </w:r>
      <w:r w:rsidR="007F3625" w:rsidRPr="007F362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F3625" w:rsidRPr="007F3625">
        <w:rPr>
          <w:rFonts w:ascii="Times New Roman" w:hAnsi="Times New Roman"/>
          <w:sz w:val="28"/>
          <w:szCs w:val="28"/>
        </w:rPr>
        <w:t>.р</w:t>
      </w:r>
      <w:proofErr w:type="gramEnd"/>
      <w:r w:rsidR="007F3625" w:rsidRPr="007F3625">
        <w:rPr>
          <w:rFonts w:ascii="Times New Roman" w:hAnsi="Times New Roman"/>
          <w:sz w:val="28"/>
          <w:szCs w:val="28"/>
        </w:rPr>
        <w:t>уб.</w:t>
      </w:r>
    </w:p>
    <w:p w:rsidR="00D731EE" w:rsidRDefault="00D731EE" w:rsidP="00D731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625">
        <w:rPr>
          <w:rFonts w:ascii="Times New Roman" w:hAnsi="Times New Roman"/>
          <w:sz w:val="28"/>
          <w:szCs w:val="28"/>
        </w:rPr>
        <w:t>-</w:t>
      </w:r>
      <w:r w:rsidR="00377165">
        <w:rPr>
          <w:rFonts w:ascii="Times New Roman" w:hAnsi="Times New Roman"/>
          <w:sz w:val="28"/>
          <w:szCs w:val="28"/>
        </w:rPr>
        <w:t xml:space="preserve"> </w:t>
      </w:r>
      <w:r w:rsidRPr="007F3625">
        <w:rPr>
          <w:rFonts w:ascii="Times New Roman" w:hAnsi="Times New Roman"/>
          <w:sz w:val="28"/>
          <w:szCs w:val="28"/>
        </w:rPr>
        <w:t xml:space="preserve">Организация участия субъектов малого  и среднего предпринимательства   в </w:t>
      </w:r>
      <w:r w:rsidR="0042279B" w:rsidRPr="007F3625">
        <w:rPr>
          <w:rFonts w:ascii="Times New Roman" w:hAnsi="Times New Roman"/>
          <w:sz w:val="28"/>
          <w:szCs w:val="28"/>
        </w:rPr>
        <w:t>выставочной</w:t>
      </w:r>
      <w:r w:rsidRPr="007F3625">
        <w:rPr>
          <w:rFonts w:ascii="Times New Roman" w:hAnsi="Times New Roman"/>
          <w:sz w:val="28"/>
          <w:szCs w:val="28"/>
        </w:rPr>
        <w:t xml:space="preserve"> - ярмарочной деятельности. Участие в сельскохозяйственных ярмарках, изготовление раздаточного материала-</w:t>
      </w:r>
      <w:r w:rsidR="00377165">
        <w:rPr>
          <w:rFonts w:ascii="Times New Roman" w:hAnsi="Times New Roman"/>
          <w:sz w:val="28"/>
          <w:szCs w:val="28"/>
        </w:rPr>
        <w:t xml:space="preserve"> </w:t>
      </w:r>
      <w:r w:rsidR="009918A5">
        <w:rPr>
          <w:rFonts w:ascii="Times New Roman" w:hAnsi="Times New Roman"/>
          <w:sz w:val="28"/>
          <w:szCs w:val="28"/>
        </w:rPr>
        <w:t>310,0</w:t>
      </w:r>
      <w:r w:rsidR="00377165">
        <w:rPr>
          <w:rFonts w:ascii="Times New Roman" w:hAnsi="Times New Roman"/>
          <w:sz w:val="28"/>
          <w:szCs w:val="28"/>
        </w:rPr>
        <w:t xml:space="preserve"> </w:t>
      </w:r>
      <w:r w:rsidR="007F3625" w:rsidRPr="007F3625">
        <w:rPr>
          <w:rFonts w:ascii="Times New Roman" w:hAnsi="Times New Roman"/>
          <w:sz w:val="28"/>
          <w:szCs w:val="28"/>
        </w:rPr>
        <w:t>тыс</w:t>
      </w:r>
      <w:proofErr w:type="gramStart"/>
      <w:r w:rsidR="007F3625" w:rsidRPr="007F3625">
        <w:rPr>
          <w:rFonts w:ascii="Times New Roman" w:hAnsi="Times New Roman"/>
          <w:sz w:val="28"/>
          <w:szCs w:val="28"/>
        </w:rPr>
        <w:t>.р</w:t>
      </w:r>
      <w:proofErr w:type="gramEnd"/>
      <w:r w:rsidR="007F3625" w:rsidRPr="007F3625">
        <w:rPr>
          <w:rFonts w:ascii="Times New Roman" w:hAnsi="Times New Roman"/>
          <w:sz w:val="28"/>
          <w:szCs w:val="28"/>
        </w:rPr>
        <w:t>уб</w:t>
      </w:r>
      <w:r w:rsidR="00C52B6A">
        <w:rPr>
          <w:rFonts w:ascii="Times New Roman" w:hAnsi="Times New Roman"/>
          <w:sz w:val="28"/>
          <w:szCs w:val="28"/>
        </w:rPr>
        <w:t>.</w:t>
      </w:r>
    </w:p>
    <w:p w:rsidR="004747BF" w:rsidRPr="007F3625" w:rsidRDefault="004747BF" w:rsidP="00D731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повышения квалификации, 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а так же организация обучения, в том числе в ходе разовых семинаров, стажировок, конференций и  иных обучающих мероприятий – 30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C52B6A">
        <w:rPr>
          <w:rFonts w:ascii="Times New Roman" w:hAnsi="Times New Roman"/>
          <w:sz w:val="28"/>
          <w:szCs w:val="28"/>
        </w:rPr>
        <w:t>.</w:t>
      </w:r>
    </w:p>
    <w:p w:rsidR="00E31A16" w:rsidRPr="00F82D96" w:rsidRDefault="00377165" w:rsidP="00F82D9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Данная подпрограмма в </w:t>
      </w:r>
      <w:r w:rsidR="009918A5" w:rsidRPr="004C4EA5">
        <w:rPr>
          <w:rFonts w:ascii="Times New Roman" w:hAnsi="Times New Roman"/>
          <w:sz w:val="28"/>
          <w:szCs w:val="28"/>
        </w:rPr>
        <w:t>2019</w:t>
      </w:r>
      <w:r w:rsidR="00E31A16" w:rsidRPr="007F3625">
        <w:rPr>
          <w:rFonts w:ascii="Times New Roman" w:hAnsi="Times New Roman"/>
          <w:sz w:val="28"/>
          <w:szCs w:val="28"/>
        </w:rPr>
        <w:t xml:space="preserve"> году </w:t>
      </w:r>
      <w:r w:rsidR="00BB7458" w:rsidRPr="007F3625">
        <w:rPr>
          <w:rFonts w:ascii="Times New Roman" w:hAnsi="Times New Roman"/>
          <w:sz w:val="28"/>
          <w:szCs w:val="28"/>
        </w:rPr>
        <w:t xml:space="preserve"> будет </w:t>
      </w:r>
      <w:r w:rsidR="00E31A16" w:rsidRPr="007F3625">
        <w:rPr>
          <w:rFonts w:ascii="Times New Roman" w:hAnsi="Times New Roman"/>
          <w:sz w:val="28"/>
          <w:szCs w:val="28"/>
        </w:rPr>
        <w:t>исполнена в полном объеме.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37379B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07066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7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8A5" w:rsidRPr="004C4EA5">
        <w:rPr>
          <w:rFonts w:ascii="Times New Roman" w:hAnsi="Times New Roman"/>
          <w:sz w:val="28"/>
          <w:szCs w:val="28"/>
          <w:lang w:val="en-US"/>
        </w:rPr>
        <w:t>I</w:t>
      </w:r>
      <w:r w:rsidR="009918A5" w:rsidRPr="004C4EA5">
        <w:rPr>
          <w:rFonts w:ascii="Times New Roman" w:hAnsi="Times New Roman"/>
          <w:sz w:val="28"/>
          <w:szCs w:val="28"/>
        </w:rPr>
        <w:t xml:space="preserve">  квартал 2019 года</w:t>
      </w:r>
      <w:r w:rsidR="009918A5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066" w:rsidRPr="0037379B">
        <w:rPr>
          <w:rFonts w:ascii="Times New Roman" w:eastAsia="Times New Roman" w:hAnsi="Times New Roman"/>
          <w:sz w:val="28"/>
          <w:szCs w:val="28"/>
          <w:lang w:eastAsia="ru-RU"/>
        </w:rPr>
        <w:t>проведено:</w:t>
      </w:r>
    </w:p>
    <w:p w:rsidR="00BB7458" w:rsidRPr="00BB7458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18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45114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по развитию предпринимательства при главе муниципально</w:t>
      </w:r>
      <w:r w:rsidR="008A0397" w:rsidRPr="0037379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Успенский район;</w:t>
      </w:r>
    </w:p>
    <w:p w:rsidR="00BB7458" w:rsidRPr="00BB7458" w:rsidRDefault="00C51F6D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18A5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D37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7458" w:rsidRPr="00BB7458">
        <w:rPr>
          <w:rFonts w:ascii="Times New Roman" w:eastAsia="Times New Roman" w:hAnsi="Times New Roman"/>
          <w:sz w:val="28"/>
          <w:szCs w:val="28"/>
          <w:lang w:eastAsia="ru-RU"/>
        </w:rPr>
        <w:t>круглых столов;</w:t>
      </w:r>
    </w:p>
    <w:p w:rsidR="00BB7458" w:rsidRPr="00BB7458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7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8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совещани</w:t>
      </w:r>
      <w:r w:rsidR="009918A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B7458" w:rsidRPr="00BB74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7458" w:rsidRPr="00BB7458" w:rsidRDefault="00D37030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18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1F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</w:t>
      </w:r>
      <w:r w:rsidR="009918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7458" w:rsidRPr="00BB74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7066" w:rsidRPr="00721B8E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опубликовано в газете «Рассвет» </w:t>
      </w:r>
      <w:r w:rsidR="00D37030">
        <w:rPr>
          <w:rFonts w:ascii="Times New Roman" w:eastAsia="Times New Roman" w:hAnsi="Times New Roman"/>
          <w:sz w:val="28"/>
          <w:szCs w:val="28"/>
          <w:lang w:eastAsia="ru-RU"/>
        </w:rPr>
        <w:t>17 статей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официальном сайте муниципального образования Успенский район в разделе «Малый и средний бизнес» размещено </w:t>
      </w:r>
      <w:r w:rsidR="009918A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материалов.</w:t>
      </w:r>
    </w:p>
    <w:p w:rsidR="002C6F47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Организована работа телефона «горячей линии» для обра</w:t>
      </w:r>
      <w:r w:rsidR="002C6F47">
        <w:rPr>
          <w:rFonts w:ascii="Times New Roman" w:eastAsia="Times New Roman" w:hAnsi="Times New Roman"/>
          <w:sz w:val="28"/>
          <w:szCs w:val="28"/>
        </w:rPr>
        <w:t>щен</w:t>
      </w:r>
      <w:r w:rsidR="00D37030">
        <w:rPr>
          <w:rFonts w:ascii="Times New Roman" w:eastAsia="Times New Roman" w:hAnsi="Times New Roman"/>
          <w:sz w:val="28"/>
          <w:szCs w:val="28"/>
        </w:rPr>
        <w:t xml:space="preserve">ий и жалоб предпринимателей- </w:t>
      </w:r>
      <w:r w:rsidR="00E45F4E">
        <w:rPr>
          <w:rFonts w:ascii="Times New Roman" w:eastAsia="Times New Roman" w:hAnsi="Times New Roman"/>
          <w:sz w:val="28"/>
          <w:szCs w:val="28"/>
        </w:rPr>
        <w:t>23</w:t>
      </w:r>
      <w:r w:rsidR="002C6F47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E45F4E">
        <w:rPr>
          <w:rFonts w:ascii="Times New Roman" w:eastAsia="Times New Roman" w:hAnsi="Times New Roman"/>
          <w:sz w:val="28"/>
          <w:szCs w:val="28"/>
        </w:rPr>
        <w:t>я</w:t>
      </w:r>
      <w:r w:rsidR="002C6F47">
        <w:rPr>
          <w:rFonts w:ascii="Times New Roman" w:eastAsia="Times New Roman" w:hAnsi="Times New Roman"/>
          <w:sz w:val="28"/>
          <w:szCs w:val="28"/>
        </w:rPr>
        <w:t xml:space="preserve"> в том числе:</w:t>
      </w:r>
    </w:p>
    <w:p w:rsidR="00531987" w:rsidRPr="00654E6B" w:rsidRDefault="00E45F4E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EA5">
        <w:rPr>
          <w:rFonts w:ascii="Times New Roman" w:hAnsi="Times New Roman"/>
          <w:sz w:val="28"/>
          <w:szCs w:val="28"/>
          <w:lang w:val="en-US"/>
        </w:rPr>
        <w:t>I</w:t>
      </w:r>
      <w:r w:rsidRPr="004C4EA5">
        <w:rPr>
          <w:rFonts w:ascii="Times New Roman" w:hAnsi="Times New Roman"/>
          <w:sz w:val="28"/>
          <w:szCs w:val="28"/>
        </w:rPr>
        <w:t xml:space="preserve">  квартал 2019 года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1987" w:rsidRPr="00654E6B">
        <w:rPr>
          <w:rFonts w:ascii="Times New Roman" w:eastAsia="Times New Roman" w:hAnsi="Times New Roman"/>
          <w:sz w:val="28"/>
          <w:szCs w:val="28"/>
        </w:rPr>
        <w:t>на т</w:t>
      </w:r>
      <w:r w:rsidR="00292124">
        <w:rPr>
          <w:rFonts w:ascii="Times New Roman" w:eastAsia="Times New Roman" w:hAnsi="Times New Roman"/>
          <w:sz w:val="28"/>
          <w:szCs w:val="28"/>
        </w:rPr>
        <w:t>елефон «горячей линии» поступил</w:t>
      </w:r>
      <w:r w:rsidR="00BB7458">
        <w:rPr>
          <w:rFonts w:ascii="Times New Roman" w:eastAsia="Times New Roman" w:hAnsi="Times New Roman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7</w:t>
      </w:r>
      <w:proofErr w:type="gramEnd"/>
      <w:r w:rsidR="00531987">
        <w:rPr>
          <w:rFonts w:ascii="Times New Roman" w:eastAsia="Times New Roman" w:hAnsi="Times New Roman"/>
          <w:sz w:val="28"/>
          <w:szCs w:val="28"/>
        </w:rPr>
        <w:t xml:space="preserve"> </w:t>
      </w:r>
      <w:r w:rsidR="001524CF" w:rsidRPr="00654E6B">
        <w:rPr>
          <w:rFonts w:ascii="Times New Roman" w:eastAsia="Times New Roman" w:hAnsi="Times New Roman"/>
          <w:sz w:val="28"/>
          <w:szCs w:val="28"/>
        </w:rPr>
        <w:t>звон</w:t>
      </w:r>
      <w:r w:rsidR="00D37030">
        <w:rPr>
          <w:rFonts w:ascii="Times New Roman" w:eastAsia="Times New Roman" w:hAnsi="Times New Roman"/>
          <w:sz w:val="28"/>
          <w:szCs w:val="28"/>
        </w:rPr>
        <w:t>ков</w:t>
      </w:r>
      <w:r w:rsidR="00531987" w:rsidRPr="00654E6B">
        <w:rPr>
          <w:rFonts w:ascii="Times New Roman" w:eastAsia="Times New Roman" w:hAnsi="Times New Roman"/>
          <w:sz w:val="28"/>
          <w:szCs w:val="28"/>
        </w:rPr>
        <w:t xml:space="preserve"> по вопросам развитие малого предпринимательства. </w:t>
      </w:r>
    </w:p>
    <w:p w:rsidR="00531987" w:rsidRPr="00654E6B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Основным направлени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в области развития малого и среднего предпринимательства</w:t>
      </w:r>
      <w:r w:rsidR="00E45F4E" w:rsidRPr="00E45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F4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45F4E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45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F4E" w:rsidRPr="004C4EA5">
        <w:rPr>
          <w:rFonts w:ascii="Times New Roman" w:hAnsi="Times New Roman"/>
          <w:sz w:val="28"/>
          <w:szCs w:val="28"/>
          <w:lang w:val="en-US"/>
        </w:rPr>
        <w:t>I</w:t>
      </w:r>
      <w:r w:rsidR="00E45F4E" w:rsidRPr="004C4EA5">
        <w:rPr>
          <w:rFonts w:ascii="Times New Roman" w:hAnsi="Times New Roman"/>
          <w:sz w:val="28"/>
          <w:szCs w:val="28"/>
        </w:rPr>
        <w:t xml:space="preserve">  квартал 2019 года</w:t>
      </w:r>
      <w:r w:rsidR="00E45F4E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</w:rPr>
        <w:t>год являлось:</w:t>
      </w:r>
    </w:p>
    <w:p w:rsidR="00833613" w:rsidRPr="00BB7458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 xml:space="preserve">- создание </w:t>
      </w:r>
      <w:r w:rsidR="00B14BC1">
        <w:rPr>
          <w:rFonts w:ascii="Times New Roman" w:eastAsia="Times New Roman" w:hAnsi="Times New Roman"/>
          <w:sz w:val="28"/>
          <w:szCs w:val="28"/>
        </w:rPr>
        <w:t xml:space="preserve">благоприятных 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условий для </w:t>
      </w:r>
      <w:r w:rsidR="00B14BC1">
        <w:rPr>
          <w:rFonts w:ascii="Times New Roman" w:eastAsia="Times New Roman" w:hAnsi="Times New Roman"/>
          <w:sz w:val="28"/>
          <w:szCs w:val="28"/>
        </w:rPr>
        <w:t xml:space="preserve">развития бизнеса и </w:t>
      </w:r>
      <w:r w:rsidRPr="00654E6B">
        <w:rPr>
          <w:rFonts w:ascii="Times New Roman" w:eastAsia="Times New Roman" w:hAnsi="Times New Roman"/>
          <w:sz w:val="28"/>
          <w:szCs w:val="28"/>
        </w:rPr>
        <w:t>роста численности занятых в сфере малого и среднего предпринимательства.</w:t>
      </w:r>
      <w:r w:rsidR="007F3625" w:rsidRPr="007F3625">
        <w:rPr>
          <w:rFonts w:ascii="Times New Roman" w:hAnsi="Times New Roman"/>
          <w:sz w:val="28"/>
          <w:szCs w:val="28"/>
        </w:rPr>
        <w:t xml:space="preserve"> </w:t>
      </w:r>
    </w:p>
    <w:sectPr w:rsidR="00833613" w:rsidRPr="00BB7458" w:rsidSect="00D731E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197B"/>
    <w:rsid w:val="000B46F0"/>
    <w:rsid w:val="000D2BDE"/>
    <w:rsid w:val="000E408C"/>
    <w:rsid w:val="00116E71"/>
    <w:rsid w:val="00121A3E"/>
    <w:rsid w:val="00122413"/>
    <w:rsid w:val="00130C47"/>
    <w:rsid w:val="00142864"/>
    <w:rsid w:val="00143031"/>
    <w:rsid w:val="00146810"/>
    <w:rsid w:val="001524CF"/>
    <w:rsid w:val="001566E5"/>
    <w:rsid w:val="00177446"/>
    <w:rsid w:val="00181AE8"/>
    <w:rsid w:val="00182E38"/>
    <w:rsid w:val="00186103"/>
    <w:rsid w:val="001917AB"/>
    <w:rsid w:val="00197B75"/>
    <w:rsid w:val="001A46D4"/>
    <w:rsid w:val="001A7D91"/>
    <w:rsid w:val="001C0212"/>
    <w:rsid w:val="001D1190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71E3E"/>
    <w:rsid w:val="0037379B"/>
    <w:rsid w:val="00377165"/>
    <w:rsid w:val="003A3C63"/>
    <w:rsid w:val="003A7FF4"/>
    <w:rsid w:val="003B5EAB"/>
    <w:rsid w:val="003E5042"/>
    <w:rsid w:val="00413A01"/>
    <w:rsid w:val="00414740"/>
    <w:rsid w:val="0042279B"/>
    <w:rsid w:val="004710DC"/>
    <w:rsid w:val="0047348F"/>
    <w:rsid w:val="004747BF"/>
    <w:rsid w:val="0047525B"/>
    <w:rsid w:val="004900F7"/>
    <w:rsid w:val="004A24A8"/>
    <w:rsid w:val="004B0FBD"/>
    <w:rsid w:val="004B754C"/>
    <w:rsid w:val="004C4EA5"/>
    <w:rsid w:val="004D0CF0"/>
    <w:rsid w:val="00530BA5"/>
    <w:rsid w:val="00531987"/>
    <w:rsid w:val="005332BB"/>
    <w:rsid w:val="005362D0"/>
    <w:rsid w:val="00545F5B"/>
    <w:rsid w:val="0056240D"/>
    <w:rsid w:val="00573893"/>
    <w:rsid w:val="005866CA"/>
    <w:rsid w:val="00587B3D"/>
    <w:rsid w:val="005E1709"/>
    <w:rsid w:val="006110F8"/>
    <w:rsid w:val="006248B3"/>
    <w:rsid w:val="00630C97"/>
    <w:rsid w:val="00644889"/>
    <w:rsid w:val="00654E6B"/>
    <w:rsid w:val="00673048"/>
    <w:rsid w:val="00694121"/>
    <w:rsid w:val="00695089"/>
    <w:rsid w:val="006C37A6"/>
    <w:rsid w:val="006D140B"/>
    <w:rsid w:val="006E08B0"/>
    <w:rsid w:val="006F0436"/>
    <w:rsid w:val="006F1D7F"/>
    <w:rsid w:val="007132D1"/>
    <w:rsid w:val="007146E6"/>
    <w:rsid w:val="00721B8E"/>
    <w:rsid w:val="007276B4"/>
    <w:rsid w:val="007371B9"/>
    <w:rsid w:val="007B1092"/>
    <w:rsid w:val="007C1A12"/>
    <w:rsid w:val="007C2BCF"/>
    <w:rsid w:val="007D03F6"/>
    <w:rsid w:val="007D1FFA"/>
    <w:rsid w:val="007D7F0D"/>
    <w:rsid w:val="007E12AF"/>
    <w:rsid w:val="007F3625"/>
    <w:rsid w:val="007F5C00"/>
    <w:rsid w:val="008050C2"/>
    <w:rsid w:val="00833613"/>
    <w:rsid w:val="00834354"/>
    <w:rsid w:val="008A0397"/>
    <w:rsid w:val="008B275D"/>
    <w:rsid w:val="009377FF"/>
    <w:rsid w:val="00965B09"/>
    <w:rsid w:val="00981385"/>
    <w:rsid w:val="009918A5"/>
    <w:rsid w:val="009929D3"/>
    <w:rsid w:val="009C7B48"/>
    <w:rsid w:val="009F7013"/>
    <w:rsid w:val="00A02ADF"/>
    <w:rsid w:val="00A0750C"/>
    <w:rsid w:val="00A1722E"/>
    <w:rsid w:val="00A23ADE"/>
    <w:rsid w:val="00A35E3B"/>
    <w:rsid w:val="00A368CC"/>
    <w:rsid w:val="00A568ED"/>
    <w:rsid w:val="00A60BBA"/>
    <w:rsid w:val="00A7096A"/>
    <w:rsid w:val="00A856E8"/>
    <w:rsid w:val="00AA446B"/>
    <w:rsid w:val="00AA66D3"/>
    <w:rsid w:val="00AB5B62"/>
    <w:rsid w:val="00AC44C8"/>
    <w:rsid w:val="00AD2F3E"/>
    <w:rsid w:val="00AD7DED"/>
    <w:rsid w:val="00AE7CA6"/>
    <w:rsid w:val="00B0500B"/>
    <w:rsid w:val="00B14BC1"/>
    <w:rsid w:val="00B302EF"/>
    <w:rsid w:val="00B43ADF"/>
    <w:rsid w:val="00B55C9D"/>
    <w:rsid w:val="00B670CC"/>
    <w:rsid w:val="00B75D1C"/>
    <w:rsid w:val="00B9468C"/>
    <w:rsid w:val="00B956BC"/>
    <w:rsid w:val="00BB7458"/>
    <w:rsid w:val="00BE66D0"/>
    <w:rsid w:val="00BE74D0"/>
    <w:rsid w:val="00BF743A"/>
    <w:rsid w:val="00C05A55"/>
    <w:rsid w:val="00C105FF"/>
    <w:rsid w:val="00C349E4"/>
    <w:rsid w:val="00C45114"/>
    <w:rsid w:val="00C47AF3"/>
    <w:rsid w:val="00C51F6D"/>
    <w:rsid w:val="00C5234C"/>
    <w:rsid w:val="00C52B6A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C6F88"/>
    <w:rsid w:val="00DD0B02"/>
    <w:rsid w:val="00DF5DDC"/>
    <w:rsid w:val="00E31A16"/>
    <w:rsid w:val="00E45F4E"/>
    <w:rsid w:val="00ED0778"/>
    <w:rsid w:val="00ED1841"/>
    <w:rsid w:val="00ED7974"/>
    <w:rsid w:val="00EF633B"/>
    <w:rsid w:val="00EF7D69"/>
    <w:rsid w:val="00F02854"/>
    <w:rsid w:val="00F133E8"/>
    <w:rsid w:val="00F669A0"/>
    <w:rsid w:val="00F719D5"/>
    <w:rsid w:val="00F7356D"/>
    <w:rsid w:val="00F74BAD"/>
    <w:rsid w:val="00F82D96"/>
    <w:rsid w:val="00FA0F05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A823-5CE1-424E-8440-B46334AA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114</cp:revision>
  <cp:lastPrinted>2019-04-24T07:43:00Z</cp:lastPrinted>
  <dcterms:created xsi:type="dcterms:W3CDTF">2014-01-16T12:17:00Z</dcterms:created>
  <dcterms:modified xsi:type="dcterms:W3CDTF">2019-06-10T07:45:00Z</dcterms:modified>
</cp:coreProperties>
</file>